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DCAA7" w14:textId="77777777" w:rsidR="00CE00B8" w:rsidRDefault="005809D4" w:rsidP="002A35C0">
      <w:pPr>
        <w:jc w:val="center"/>
        <w:rPr>
          <w:rFonts w:asciiTheme="minorHAnsi" w:hAnsiTheme="minorHAnsi" w:cstheme="minorHAnsi"/>
          <w:b/>
          <w:lang w:val="en"/>
        </w:rPr>
      </w:pPr>
      <w:r>
        <w:rPr>
          <w:rFonts w:asciiTheme="minorHAnsi" w:hAnsiTheme="minorHAnsi" w:cstheme="minorHAnsi"/>
          <w:b/>
          <w:noProof/>
          <w:lang w:eastAsia="en-GB"/>
        </w:rPr>
        <w:drawing>
          <wp:anchor distT="0" distB="0" distL="114300" distR="114300" simplePos="0" relativeHeight="251658240" behindDoc="0" locked="0" layoutInCell="1" allowOverlap="1" wp14:anchorId="7EA3FABF" wp14:editId="73D76719">
            <wp:simplePos x="0" y="0"/>
            <wp:positionH relativeFrom="margin">
              <wp:posOffset>2000885</wp:posOffset>
            </wp:positionH>
            <wp:positionV relativeFrom="margin">
              <wp:posOffset>-374015</wp:posOffset>
            </wp:positionV>
            <wp:extent cx="1666875" cy="1038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38225"/>
                    </a:xfrm>
                    <a:prstGeom prst="rect">
                      <a:avLst/>
                    </a:prstGeom>
                    <a:noFill/>
                  </pic:spPr>
                </pic:pic>
              </a:graphicData>
            </a:graphic>
            <wp14:sizeRelH relativeFrom="page">
              <wp14:pctWidth>0</wp14:pctWidth>
            </wp14:sizeRelH>
            <wp14:sizeRelV relativeFrom="page">
              <wp14:pctHeight>0</wp14:pctHeight>
            </wp14:sizeRelV>
          </wp:anchor>
        </w:drawing>
      </w:r>
    </w:p>
    <w:p w14:paraId="737457EF" w14:textId="77777777" w:rsidR="00CE00B8" w:rsidRDefault="00CE00B8" w:rsidP="002A35C0">
      <w:pPr>
        <w:jc w:val="center"/>
        <w:rPr>
          <w:rFonts w:asciiTheme="minorHAnsi" w:hAnsiTheme="minorHAnsi" w:cstheme="minorHAnsi"/>
          <w:b/>
          <w:lang w:val="en"/>
        </w:rPr>
      </w:pPr>
    </w:p>
    <w:p w14:paraId="515E61E9" w14:textId="77777777" w:rsidR="00CE00B8" w:rsidRDefault="00CE00B8" w:rsidP="002A35C0">
      <w:pPr>
        <w:jc w:val="center"/>
        <w:rPr>
          <w:rFonts w:asciiTheme="minorHAnsi" w:hAnsiTheme="minorHAnsi" w:cstheme="minorHAnsi"/>
          <w:b/>
          <w:lang w:val="en"/>
        </w:rPr>
      </w:pPr>
    </w:p>
    <w:p w14:paraId="2CDF0BAD" w14:textId="77777777" w:rsidR="00CE00B8" w:rsidRDefault="00CE00B8" w:rsidP="002A35C0">
      <w:pPr>
        <w:jc w:val="center"/>
        <w:rPr>
          <w:rFonts w:asciiTheme="minorHAnsi" w:hAnsiTheme="minorHAnsi" w:cstheme="minorHAnsi"/>
          <w:b/>
          <w:lang w:val="en"/>
        </w:rPr>
      </w:pPr>
    </w:p>
    <w:p w14:paraId="03CFB222" w14:textId="77777777" w:rsidR="00CE00B8" w:rsidRDefault="00CE00B8" w:rsidP="002A35C0">
      <w:pPr>
        <w:jc w:val="center"/>
        <w:rPr>
          <w:rFonts w:asciiTheme="minorHAnsi" w:hAnsiTheme="minorHAnsi" w:cstheme="minorHAnsi"/>
          <w:b/>
          <w:lang w:val="en"/>
        </w:rPr>
      </w:pPr>
    </w:p>
    <w:p w14:paraId="51F1845D" w14:textId="77777777" w:rsidR="00CE00B8" w:rsidRDefault="00CE00B8" w:rsidP="002A35C0">
      <w:pPr>
        <w:jc w:val="center"/>
        <w:rPr>
          <w:rFonts w:asciiTheme="minorHAnsi" w:hAnsiTheme="minorHAnsi" w:cstheme="minorHAnsi"/>
          <w:b/>
          <w:lang w:val="en"/>
        </w:rPr>
      </w:pPr>
    </w:p>
    <w:p w14:paraId="396FBE99" w14:textId="77777777" w:rsidR="00CE00B8" w:rsidRDefault="00CE00B8" w:rsidP="002A35C0">
      <w:pPr>
        <w:jc w:val="center"/>
        <w:rPr>
          <w:rFonts w:asciiTheme="minorHAnsi" w:hAnsiTheme="minorHAnsi" w:cstheme="minorHAnsi"/>
          <w:b/>
          <w:lang w:val="en"/>
        </w:rPr>
      </w:pPr>
    </w:p>
    <w:p w14:paraId="0EEFD31E" w14:textId="77777777" w:rsidR="00CE00B8" w:rsidRDefault="00CE00B8" w:rsidP="002A35C0">
      <w:pPr>
        <w:jc w:val="center"/>
        <w:rPr>
          <w:rFonts w:asciiTheme="minorHAnsi" w:hAnsiTheme="minorHAnsi" w:cstheme="minorHAnsi"/>
          <w:b/>
          <w:lang w:val="en"/>
        </w:rPr>
      </w:pPr>
    </w:p>
    <w:p w14:paraId="19195536" w14:textId="7C703D25" w:rsidR="008244F2" w:rsidRDefault="00C628C7" w:rsidP="00C628C7">
      <w:pPr>
        <w:jc w:val="center"/>
        <w:rPr>
          <w:rFonts w:asciiTheme="minorHAnsi" w:hAnsiTheme="minorHAnsi" w:cstheme="minorHAnsi"/>
          <w:b/>
          <w:sz w:val="32"/>
          <w:szCs w:val="32"/>
          <w:lang w:val="en"/>
        </w:rPr>
      </w:pPr>
      <w:r w:rsidRPr="00C13A70">
        <w:rPr>
          <w:rFonts w:asciiTheme="minorHAnsi" w:hAnsiTheme="minorHAnsi" w:cstheme="minorHAnsi"/>
          <w:b/>
          <w:sz w:val="32"/>
          <w:szCs w:val="32"/>
          <w:lang w:val="en"/>
        </w:rPr>
        <w:t xml:space="preserve">Referral </w:t>
      </w:r>
      <w:r w:rsidR="008244F2">
        <w:rPr>
          <w:rFonts w:asciiTheme="minorHAnsi" w:hAnsiTheme="minorHAnsi" w:cstheme="minorHAnsi"/>
          <w:b/>
          <w:sz w:val="32"/>
          <w:szCs w:val="32"/>
          <w:lang w:val="en"/>
        </w:rPr>
        <w:t>G</w:t>
      </w:r>
      <w:r w:rsidRPr="00C13A70">
        <w:rPr>
          <w:rFonts w:asciiTheme="minorHAnsi" w:hAnsiTheme="minorHAnsi" w:cstheme="minorHAnsi"/>
          <w:b/>
          <w:sz w:val="32"/>
          <w:szCs w:val="32"/>
          <w:lang w:val="en"/>
        </w:rPr>
        <w:t xml:space="preserve">uidance </w:t>
      </w:r>
    </w:p>
    <w:p w14:paraId="2182F014" w14:textId="61DDE7FA" w:rsidR="00C628C7" w:rsidRPr="00C13A70" w:rsidRDefault="00C628C7" w:rsidP="00C628C7">
      <w:pPr>
        <w:jc w:val="center"/>
        <w:rPr>
          <w:rFonts w:asciiTheme="minorHAnsi" w:hAnsiTheme="minorHAnsi" w:cstheme="minorHAnsi"/>
          <w:b/>
          <w:sz w:val="32"/>
          <w:szCs w:val="32"/>
          <w:lang w:val="en"/>
        </w:rPr>
      </w:pPr>
      <w:r w:rsidRPr="00C13A70">
        <w:rPr>
          <w:rFonts w:asciiTheme="minorHAnsi" w:hAnsiTheme="minorHAnsi" w:cstheme="minorHAnsi"/>
          <w:b/>
          <w:sz w:val="32"/>
          <w:szCs w:val="32"/>
          <w:lang w:val="en"/>
        </w:rPr>
        <w:t>My Sister’s Place Children and Young People Service</w:t>
      </w:r>
    </w:p>
    <w:p w14:paraId="3741025D" w14:textId="77777777" w:rsidR="00CE00B8" w:rsidRDefault="00CE00B8" w:rsidP="002A35C0">
      <w:pPr>
        <w:jc w:val="center"/>
        <w:rPr>
          <w:rFonts w:asciiTheme="minorHAnsi" w:hAnsiTheme="minorHAnsi" w:cstheme="minorHAnsi"/>
          <w:b/>
          <w:lang w:val="en"/>
        </w:rPr>
      </w:pPr>
    </w:p>
    <w:p w14:paraId="54046E1E" w14:textId="77777777" w:rsidR="00CE00B8" w:rsidRDefault="00CE00B8" w:rsidP="002A35C0">
      <w:pPr>
        <w:jc w:val="center"/>
        <w:rPr>
          <w:rFonts w:asciiTheme="minorHAnsi" w:hAnsiTheme="minorHAnsi" w:cstheme="minorHAnsi"/>
          <w:b/>
          <w:lang w:val="en"/>
        </w:rPr>
      </w:pPr>
    </w:p>
    <w:p w14:paraId="490167EA" w14:textId="77777777" w:rsidR="00CE00B8" w:rsidRDefault="00CE00B8" w:rsidP="002A35C0">
      <w:pPr>
        <w:jc w:val="center"/>
        <w:rPr>
          <w:rFonts w:asciiTheme="minorHAnsi" w:hAnsiTheme="minorHAnsi" w:cstheme="minorHAnsi"/>
          <w:b/>
          <w:lang w:val="en"/>
        </w:rPr>
      </w:pPr>
    </w:p>
    <w:p w14:paraId="55FC4EE1" w14:textId="77777777" w:rsidR="00537E0E" w:rsidRDefault="00537E0E" w:rsidP="002A35C0">
      <w:pPr>
        <w:jc w:val="center"/>
        <w:rPr>
          <w:rFonts w:asciiTheme="minorHAnsi" w:hAnsiTheme="minorHAnsi" w:cstheme="minorHAnsi"/>
          <w:b/>
          <w:lang w:val="en"/>
        </w:rPr>
      </w:pPr>
    </w:p>
    <w:p w14:paraId="4B6AE388" w14:textId="77777777" w:rsidR="00537E0E" w:rsidRDefault="00537E0E" w:rsidP="002A35C0">
      <w:pPr>
        <w:jc w:val="center"/>
        <w:rPr>
          <w:rFonts w:asciiTheme="minorHAnsi" w:hAnsiTheme="minorHAnsi" w:cstheme="minorHAnsi"/>
          <w:b/>
          <w:lang w:val="en"/>
        </w:rPr>
      </w:pPr>
    </w:p>
    <w:p w14:paraId="5EA7B16B" w14:textId="77777777" w:rsidR="00537E0E" w:rsidRDefault="00537E0E" w:rsidP="002A35C0">
      <w:pPr>
        <w:jc w:val="center"/>
        <w:rPr>
          <w:rFonts w:asciiTheme="minorHAnsi" w:hAnsiTheme="minorHAnsi" w:cstheme="minorHAnsi"/>
          <w:b/>
          <w:lang w:val="en"/>
        </w:rPr>
      </w:pPr>
    </w:p>
    <w:p w14:paraId="624E4DFB" w14:textId="77777777" w:rsidR="00537E0E" w:rsidRDefault="00537E0E" w:rsidP="002A35C0">
      <w:pPr>
        <w:jc w:val="center"/>
        <w:rPr>
          <w:rFonts w:asciiTheme="minorHAnsi" w:hAnsiTheme="minorHAnsi" w:cstheme="minorHAnsi"/>
          <w:b/>
          <w:lang w:val="en"/>
        </w:rPr>
      </w:pPr>
    </w:p>
    <w:p w14:paraId="7112768A" w14:textId="77777777" w:rsidR="00537E0E" w:rsidRDefault="00537E0E" w:rsidP="002A35C0">
      <w:pPr>
        <w:jc w:val="center"/>
        <w:rPr>
          <w:rFonts w:asciiTheme="minorHAnsi" w:hAnsiTheme="minorHAnsi" w:cstheme="minorHAnsi"/>
          <w:b/>
          <w:lang w:val="en"/>
        </w:rPr>
      </w:pPr>
    </w:p>
    <w:p w14:paraId="1E26A876" w14:textId="77777777" w:rsidR="00537E0E" w:rsidRDefault="00537E0E" w:rsidP="002A35C0">
      <w:pPr>
        <w:jc w:val="center"/>
        <w:rPr>
          <w:rFonts w:asciiTheme="minorHAnsi" w:hAnsiTheme="minorHAnsi" w:cstheme="minorHAnsi"/>
          <w:b/>
          <w:lang w:val="en"/>
        </w:rPr>
      </w:pPr>
    </w:p>
    <w:p w14:paraId="4C198983" w14:textId="77777777" w:rsidR="00537E0E" w:rsidRDefault="00537E0E" w:rsidP="002A35C0">
      <w:pPr>
        <w:jc w:val="center"/>
        <w:rPr>
          <w:rFonts w:asciiTheme="minorHAnsi" w:hAnsiTheme="minorHAnsi" w:cstheme="minorHAnsi"/>
          <w:b/>
          <w:lang w:val="en"/>
        </w:rPr>
      </w:pPr>
    </w:p>
    <w:p w14:paraId="0ABD4DD8" w14:textId="77777777" w:rsidR="00537E0E" w:rsidRDefault="00537E0E" w:rsidP="002A35C0">
      <w:pPr>
        <w:jc w:val="center"/>
        <w:rPr>
          <w:rFonts w:asciiTheme="minorHAnsi" w:hAnsiTheme="minorHAnsi" w:cstheme="minorHAnsi"/>
          <w:b/>
          <w:lang w:val="en"/>
        </w:rPr>
      </w:pPr>
    </w:p>
    <w:p w14:paraId="1B60167C" w14:textId="77777777" w:rsidR="00537E0E" w:rsidRDefault="00537E0E" w:rsidP="002A35C0">
      <w:pPr>
        <w:jc w:val="center"/>
        <w:rPr>
          <w:rFonts w:asciiTheme="minorHAnsi" w:hAnsiTheme="minorHAnsi" w:cstheme="minorHAnsi"/>
          <w:b/>
          <w:lang w:val="en"/>
        </w:rPr>
      </w:pPr>
    </w:p>
    <w:p w14:paraId="504B63AB" w14:textId="77777777" w:rsidR="00537E0E" w:rsidRDefault="00537E0E" w:rsidP="002A35C0">
      <w:pPr>
        <w:jc w:val="center"/>
        <w:rPr>
          <w:rFonts w:asciiTheme="minorHAnsi" w:hAnsiTheme="minorHAnsi" w:cstheme="minorHAnsi"/>
          <w:b/>
          <w:lang w:val="en"/>
        </w:rPr>
      </w:pPr>
    </w:p>
    <w:p w14:paraId="773B820A" w14:textId="77777777" w:rsidR="00537E0E" w:rsidRDefault="00537E0E" w:rsidP="002A35C0">
      <w:pPr>
        <w:jc w:val="center"/>
        <w:rPr>
          <w:rFonts w:asciiTheme="minorHAnsi" w:hAnsiTheme="minorHAnsi" w:cstheme="minorHAnsi"/>
          <w:b/>
          <w:lang w:val="en"/>
        </w:rPr>
      </w:pPr>
    </w:p>
    <w:p w14:paraId="40F8C18E" w14:textId="77777777" w:rsidR="00537E0E" w:rsidRDefault="00537E0E" w:rsidP="002A35C0">
      <w:pPr>
        <w:jc w:val="center"/>
        <w:rPr>
          <w:rFonts w:asciiTheme="minorHAnsi" w:hAnsiTheme="minorHAnsi" w:cstheme="minorHAnsi"/>
          <w:b/>
          <w:lang w:val="en"/>
        </w:rPr>
      </w:pPr>
    </w:p>
    <w:p w14:paraId="22262B3F" w14:textId="77777777" w:rsidR="00537E0E" w:rsidRDefault="00537E0E" w:rsidP="002A35C0">
      <w:pPr>
        <w:jc w:val="center"/>
        <w:rPr>
          <w:rFonts w:asciiTheme="minorHAnsi" w:hAnsiTheme="minorHAnsi" w:cstheme="minorHAnsi"/>
          <w:b/>
          <w:lang w:val="en"/>
        </w:rPr>
      </w:pPr>
    </w:p>
    <w:p w14:paraId="2D55CE61" w14:textId="77777777" w:rsidR="00537E0E" w:rsidRDefault="00537E0E" w:rsidP="002A35C0">
      <w:pPr>
        <w:jc w:val="center"/>
        <w:rPr>
          <w:rFonts w:asciiTheme="minorHAnsi" w:hAnsiTheme="minorHAnsi" w:cstheme="minorHAnsi"/>
          <w:b/>
          <w:lang w:val="en"/>
        </w:rPr>
      </w:pPr>
    </w:p>
    <w:p w14:paraId="4FDB2572" w14:textId="77777777" w:rsidR="00537E0E" w:rsidRDefault="00537E0E" w:rsidP="002A35C0">
      <w:pPr>
        <w:jc w:val="center"/>
        <w:rPr>
          <w:rFonts w:asciiTheme="minorHAnsi" w:hAnsiTheme="minorHAnsi" w:cstheme="minorHAnsi"/>
          <w:b/>
          <w:lang w:val="en"/>
        </w:rPr>
      </w:pPr>
    </w:p>
    <w:p w14:paraId="253867D3" w14:textId="77777777" w:rsidR="00537E0E" w:rsidRDefault="00537E0E" w:rsidP="002A35C0">
      <w:pPr>
        <w:jc w:val="center"/>
        <w:rPr>
          <w:rFonts w:asciiTheme="minorHAnsi" w:hAnsiTheme="minorHAnsi" w:cstheme="minorHAnsi"/>
          <w:b/>
          <w:lang w:val="en"/>
        </w:rPr>
      </w:pPr>
    </w:p>
    <w:p w14:paraId="7FF3C238" w14:textId="77777777" w:rsidR="00537E0E" w:rsidRDefault="00537E0E" w:rsidP="002A35C0">
      <w:pPr>
        <w:jc w:val="center"/>
        <w:rPr>
          <w:rFonts w:asciiTheme="minorHAnsi" w:hAnsiTheme="minorHAnsi" w:cstheme="minorHAnsi"/>
          <w:b/>
          <w:lang w:val="en"/>
        </w:rPr>
      </w:pPr>
    </w:p>
    <w:p w14:paraId="456EE3DE" w14:textId="77777777" w:rsidR="00537E0E" w:rsidRDefault="00537E0E" w:rsidP="002A35C0">
      <w:pPr>
        <w:jc w:val="center"/>
        <w:rPr>
          <w:rFonts w:asciiTheme="minorHAnsi" w:hAnsiTheme="minorHAnsi" w:cstheme="minorHAnsi"/>
          <w:b/>
          <w:lang w:val="en"/>
        </w:rPr>
      </w:pPr>
    </w:p>
    <w:p w14:paraId="4A288980" w14:textId="77777777" w:rsidR="00537E0E" w:rsidRDefault="00537E0E" w:rsidP="002A35C0">
      <w:pPr>
        <w:jc w:val="center"/>
        <w:rPr>
          <w:rFonts w:asciiTheme="minorHAnsi" w:hAnsiTheme="minorHAnsi" w:cstheme="minorHAnsi"/>
          <w:b/>
          <w:lang w:val="en"/>
        </w:rPr>
      </w:pPr>
    </w:p>
    <w:p w14:paraId="102FC2C7" w14:textId="77777777" w:rsidR="00537E0E" w:rsidRDefault="00537E0E" w:rsidP="002A35C0">
      <w:pPr>
        <w:jc w:val="center"/>
        <w:rPr>
          <w:rFonts w:asciiTheme="minorHAnsi" w:hAnsiTheme="minorHAnsi" w:cstheme="minorHAnsi"/>
          <w:b/>
          <w:lang w:val="en"/>
        </w:rPr>
      </w:pPr>
    </w:p>
    <w:p w14:paraId="13500684" w14:textId="77777777" w:rsidR="00537E0E" w:rsidRDefault="00537E0E" w:rsidP="002A35C0">
      <w:pPr>
        <w:jc w:val="center"/>
        <w:rPr>
          <w:rFonts w:asciiTheme="minorHAnsi" w:hAnsiTheme="minorHAnsi" w:cstheme="minorHAnsi"/>
          <w:b/>
          <w:lang w:val="en"/>
        </w:rPr>
      </w:pPr>
    </w:p>
    <w:p w14:paraId="0016AE9A" w14:textId="77777777" w:rsidR="00537E0E" w:rsidRDefault="00537E0E" w:rsidP="002A35C0">
      <w:pPr>
        <w:jc w:val="center"/>
        <w:rPr>
          <w:rFonts w:asciiTheme="minorHAnsi" w:hAnsiTheme="minorHAnsi" w:cstheme="minorHAnsi"/>
          <w:b/>
          <w:lang w:val="en"/>
        </w:rPr>
      </w:pPr>
    </w:p>
    <w:p w14:paraId="013509B7" w14:textId="77777777" w:rsidR="00537E0E" w:rsidRDefault="00537E0E" w:rsidP="002A35C0">
      <w:pPr>
        <w:jc w:val="center"/>
        <w:rPr>
          <w:rFonts w:asciiTheme="minorHAnsi" w:hAnsiTheme="minorHAnsi" w:cstheme="minorHAnsi"/>
          <w:b/>
          <w:lang w:val="en"/>
        </w:rPr>
      </w:pPr>
    </w:p>
    <w:p w14:paraId="6AC254B2" w14:textId="456F6E72" w:rsidR="00537E0E" w:rsidRDefault="00537E0E" w:rsidP="00537E0E">
      <w:pPr>
        <w:jc w:val="center"/>
        <w:rPr>
          <w:rFonts w:asciiTheme="minorHAnsi" w:hAnsiTheme="minorHAnsi" w:cstheme="minorHAnsi"/>
          <w:b/>
          <w:lang w:val="en"/>
        </w:rPr>
      </w:pPr>
      <w:r>
        <w:rPr>
          <w:rFonts w:asciiTheme="minorHAnsi" w:hAnsiTheme="minorHAnsi" w:cstheme="minorHAnsi"/>
          <w:b/>
          <w:lang w:val="en"/>
        </w:rPr>
        <w:t>Version 1</w:t>
      </w:r>
      <w:r w:rsidR="00A77FBB">
        <w:rPr>
          <w:rFonts w:asciiTheme="minorHAnsi" w:hAnsiTheme="minorHAnsi" w:cstheme="minorHAnsi"/>
          <w:b/>
          <w:lang w:val="en"/>
        </w:rPr>
        <w:t>.</w:t>
      </w:r>
      <w:r w:rsidR="0041073A">
        <w:rPr>
          <w:rFonts w:asciiTheme="minorHAnsi" w:hAnsiTheme="minorHAnsi" w:cstheme="minorHAnsi"/>
          <w:b/>
          <w:lang w:val="en"/>
        </w:rPr>
        <w:t>2</w:t>
      </w:r>
      <w:r>
        <w:rPr>
          <w:rFonts w:asciiTheme="minorHAnsi" w:hAnsiTheme="minorHAnsi" w:cstheme="minorHAnsi"/>
          <w:b/>
          <w:lang w:val="en"/>
        </w:rPr>
        <w:t xml:space="preserve"> March 2021</w:t>
      </w:r>
    </w:p>
    <w:p w14:paraId="3C382665" w14:textId="77777777" w:rsidR="00537E0E" w:rsidRDefault="00537E0E" w:rsidP="002A35C0">
      <w:pPr>
        <w:jc w:val="center"/>
        <w:rPr>
          <w:rFonts w:asciiTheme="minorHAnsi" w:hAnsiTheme="minorHAnsi" w:cstheme="minorHAnsi"/>
          <w:b/>
          <w:lang w:val="en"/>
        </w:rPr>
      </w:pPr>
    </w:p>
    <w:p w14:paraId="5125C4E9" w14:textId="77777777" w:rsidR="00537E0E" w:rsidRDefault="00537E0E" w:rsidP="002A35C0">
      <w:pPr>
        <w:jc w:val="center"/>
        <w:rPr>
          <w:rFonts w:asciiTheme="minorHAnsi" w:hAnsiTheme="minorHAnsi" w:cstheme="minorHAnsi"/>
          <w:b/>
          <w:lang w:val="en"/>
        </w:rPr>
      </w:pPr>
    </w:p>
    <w:p w14:paraId="30FFFEC7" w14:textId="77777777" w:rsidR="00CE00B8" w:rsidRDefault="00CE00B8" w:rsidP="002A35C0">
      <w:pPr>
        <w:jc w:val="center"/>
        <w:rPr>
          <w:rFonts w:asciiTheme="minorHAnsi" w:hAnsiTheme="minorHAnsi" w:cstheme="minorHAnsi"/>
          <w:b/>
          <w:lang w:val="en"/>
        </w:rPr>
      </w:pPr>
    </w:p>
    <w:p w14:paraId="67DDF3DA" w14:textId="77777777" w:rsidR="00CE00B8" w:rsidRDefault="00CE00B8" w:rsidP="002A35C0">
      <w:pPr>
        <w:jc w:val="center"/>
        <w:rPr>
          <w:rFonts w:asciiTheme="minorHAnsi" w:hAnsiTheme="minorHAnsi" w:cstheme="minorHAnsi"/>
          <w:b/>
          <w:lang w:val="en"/>
        </w:rPr>
      </w:pPr>
    </w:p>
    <w:p w14:paraId="48E0F10C" w14:textId="77777777" w:rsidR="00CE00B8" w:rsidRDefault="00CE00B8" w:rsidP="002A35C0">
      <w:pPr>
        <w:jc w:val="center"/>
        <w:rPr>
          <w:rFonts w:asciiTheme="minorHAnsi" w:hAnsiTheme="minorHAnsi" w:cstheme="minorHAnsi"/>
          <w:b/>
          <w:lang w:val="en"/>
        </w:rPr>
      </w:pPr>
    </w:p>
    <w:p w14:paraId="788C470D" w14:textId="77777777" w:rsidR="00CE00B8" w:rsidRDefault="00CE00B8" w:rsidP="002A35C0">
      <w:pPr>
        <w:jc w:val="center"/>
        <w:rPr>
          <w:rFonts w:asciiTheme="minorHAnsi" w:hAnsiTheme="minorHAnsi" w:cstheme="minorHAnsi"/>
          <w:b/>
          <w:lang w:val="en"/>
        </w:rPr>
      </w:pPr>
    </w:p>
    <w:p w14:paraId="388EBAEE" w14:textId="77777777" w:rsidR="00D44718" w:rsidRPr="003415DD" w:rsidRDefault="00D44718" w:rsidP="002A35C0">
      <w:pPr>
        <w:jc w:val="center"/>
        <w:rPr>
          <w:rFonts w:asciiTheme="minorHAnsi" w:hAnsiTheme="minorHAnsi" w:cstheme="minorHAnsi"/>
          <w:b/>
          <w:lang w:val="en"/>
        </w:rPr>
      </w:pPr>
    </w:p>
    <w:p w14:paraId="63479E47" w14:textId="77777777" w:rsidR="00617456" w:rsidRDefault="00617456" w:rsidP="002A35C0">
      <w:pPr>
        <w:jc w:val="center"/>
        <w:rPr>
          <w:rFonts w:ascii="Arial" w:hAnsi="Arial" w:cs="Arial"/>
          <w:b/>
          <w:lang w:val="en"/>
        </w:rPr>
      </w:pPr>
    </w:p>
    <w:p w14:paraId="245BCCAE" w14:textId="77777777" w:rsidR="00617456" w:rsidRDefault="00617456" w:rsidP="002A35C0">
      <w:pPr>
        <w:jc w:val="center"/>
        <w:rPr>
          <w:rFonts w:ascii="Arial" w:hAnsi="Arial" w:cs="Arial"/>
          <w:b/>
          <w:lang w:val="en"/>
        </w:rPr>
      </w:pPr>
    </w:p>
    <w:p w14:paraId="42E8223A" w14:textId="77777777" w:rsidR="00617456" w:rsidRDefault="00617456" w:rsidP="002A35C0">
      <w:pPr>
        <w:jc w:val="center"/>
        <w:rPr>
          <w:rFonts w:ascii="Arial" w:hAnsi="Arial" w:cs="Arial"/>
          <w:b/>
          <w:lang w:val="en"/>
        </w:rPr>
      </w:pPr>
    </w:p>
    <w:p w14:paraId="56A60404" w14:textId="70C7FAA9" w:rsidR="002A35C0" w:rsidRPr="008244F2" w:rsidRDefault="0042374F" w:rsidP="002A35C0">
      <w:pPr>
        <w:jc w:val="center"/>
        <w:rPr>
          <w:rFonts w:ascii="Arial" w:hAnsi="Arial" w:cs="Arial"/>
          <w:b/>
          <w:lang w:val="en"/>
        </w:rPr>
      </w:pPr>
      <w:r w:rsidRPr="008244F2">
        <w:rPr>
          <w:rFonts w:ascii="Arial" w:hAnsi="Arial" w:cs="Arial"/>
          <w:b/>
          <w:lang w:val="en"/>
        </w:rPr>
        <w:t>Contents</w:t>
      </w:r>
    </w:p>
    <w:p w14:paraId="39F4F933" w14:textId="77777777" w:rsidR="0042374F" w:rsidRPr="008244F2" w:rsidRDefault="0042374F" w:rsidP="002A35C0">
      <w:pPr>
        <w:jc w:val="center"/>
        <w:rPr>
          <w:rFonts w:ascii="Arial" w:hAnsi="Arial" w:cs="Arial"/>
          <w:b/>
          <w:lang w:val="en"/>
        </w:rPr>
      </w:pPr>
    </w:p>
    <w:p w14:paraId="0608FB03" w14:textId="77777777" w:rsidR="0042374F" w:rsidRPr="008244F2" w:rsidRDefault="0042374F" w:rsidP="002A35C0">
      <w:pPr>
        <w:jc w:val="center"/>
        <w:rPr>
          <w:rFonts w:ascii="Arial" w:hAnsi="Arial" w:cs="Arial"/>
          <w:b/>
          <w:lang w:val="en"/>
        </w:rPr>
      </w:pPr>
    </w:p>
    <w:p w14:paraId="219261A2" w14:textId="77777777" w:rsidR="00576699" w:rsidRPr="008244F2" w:rsidRDefault="00BB1BFC" w:rsidP="0042374F">
      <w:pPr>
        <w:rPr>
          <w:rFonts w:ascii="Arial" w:hAnsi="Arial" w:cs="Arial"/>
          <w:b/>
          <w:lang w:val="en"/>
        </w:rPr>
      </w:pPr>
      <w:r w:rsidRPr="008244F2">
        <w:rPr>
          <w:rFonts w:ascii="Arial" w:hAnsi="Arial" w:cs="Arial"/>
          <w:b/>
          <w:lang w:val="en"/>
        </w:rPr>
        <w:tab/>
      </w:r>
    </w:p>
    <w:p w14:paraId="2376DFF1" w14:textId="2279E915" w:rsidR="00FA29E0" w:rsidRPr="00FA29E0" w:rsidRDefault="00F36D1C" w:rsidP="00FA29E0">
      <w:pPr>
        <w:pStyle w:val="ListParagraph"/>
        <w:numPr>
          <w:ilvl w:val="0"/>
          <w:numId w:val="43"/>
        </w:numPr>
        <w:rPr>
          <w:rFonts w:ascii="Arial" w:hAnsi="Arial" w:cs="Arial"/>
          <w:b/>
          <w:lang w:val="en"/>
        </w:rPr>
      </w:pPr>
      <w:r w:rsidRPr="00FA29E0">
        <w:rPr>
          <w:rFonts w:ascii="Arial" w:hAnsi="Arial" w:cs="Arial"/>
          <w:b/>
          <w:lang w:val="en"/>
        </w:rPr>
        <w:t>About My Sister’s P</w:t>
      </w:r>
      <w:r w:rsidR="00BB1A29" w:rsidRPr="00FA29E0">
        <w:rPr>
          <w:rFonts w:ascii="Arial" w:hAnsi="Arial" w:cs="Arial"/>
          <w:b/>
          <w:lang w:val="en"/>
        </w:rPr>
        <w:t>l</w:t>
      </w:r>
      <w:r w:rsidRPr="00FA29E0">
        <w:rPr>
          <w:rFonts w:ascii="Arial" w:hAnsi="Arial" w:cs="Arial"/>
          <w:b/>
          <w:lang w:val="en"/>
        </w:rPr>
        <w:t>ace</w:t>
      </w:r>
      <w:r w:rsidR="00BB1BFC" w:rsidRPr="00FA29E0">
        <w:rPr>
          <w:rFonts w:ascii="Arial" w:hAnsi="Arial" w:cs="Arial"/>
          <w:b/>
          <w:lang w:val="en"/>
        </w:rPr>
        <w:tab/>
      </w:r>
    </w:p>
    <w:p w14:paraId="07B83888" w14:textId="1D9976FF" w:rsidR="00BB1BFC" w:rsidRPr="00FA29E0" w:rsidRDefault="00BB1BFC" w:rsidP="00FA29E0">
      <w:pPr>
        <w:pStyle w:val="ListParagraph"/>
        <w:rPr>
          <w:rFonts w:ascii="Arial" w:hAnsi="Arial" w:cs="Arial"/>
          <w:b/>
          <w:lang w:val="en"/>
        </w:rPr>
      </w:pPr>
      <w:r w:rsidRPr="00FA29E0">
        <w:rPr>
          <w:rFonts w:ascii="Arial" w:hAnsi="Arial" w:cs="Arial"/>
          <w:b/>
          <w:lang w:val="en"/>
        </w:rPr>
        <w:tab/>
      </w:r>
    </w:p>
    <w:p w14:paraId="415D611E" w14:textId="285A8332" w:rsidR="00F36D1C" w:rsidRPr="00FA29E0" w:rsidRDefault="00DD6AB5" w:rsidP="00FA29E0">
      <w:pPr>
        <w:pStyle w:val="ListParagraph"/>
        <w:numPr>
          <w:ilvl w:val="0"/>
          <w:numId w:val="43"/>
        </w:numPr>
        <w:rPr>
          <w:rFonts w:ascii="Arial" w:hAnsi="Arial" w:cs="Arial"/>
          <w:b/>
          <w:lang w:val="en"/>
        </w:rPr>
      </w:pPr>
      <w:r w:rsidRPr="00FA29E0">
        <w:rPr>
          <w:rFonts w:ascii="Arial" w:hAnsi="Arial" w:cs="Arial"/>
          <w:b/>
          <w:lang w:val="en"/>
        </w:rPr>
        <w:t>Criteria for our Children and Young Peoples Services</w:t>
      </w:r>
      <w:r w:rsidR="00F36D1C" w:rsidRPr="00FA29E0">
        <w:rPr>
          <w:rFonts w:ascii="Arial" w:hAnsi="Arial" w:cs="Arial"/>
          <w:b/>
          <w:lang w:val="en"/>
        </w:rPr>
        <w:t xml:space="preserve"> </w:t>
      </w:r>
    </w:p>
    <w:p w14:paraId="600E86E9" w14:textId="77777777" w:rsidR="00FA29E0" w:rsidRPr="00FA29E0" w:rsidRDefault="00FA29E0" w:rsidP="00FA29E0">
      <w:pPr>
        <w:rPr>
          <w:rFonts w:ascii="Arial" w:hAnsi="Arial" w:cs="Arial"/>
          <w:b/>
          <w:lang w:val="en"/>
        </w:rPr>
      </w:pPr>
    </w:p>
    <w:p w14:paraId="3663A014" w14:textId="77777777" w:rsidR="00DD6AB5" w:rsidRPr="008244F2" w:rsidRDefault="00A472E9" w:rsidP="00FA29E0">
      <w:pPr>
        <w:ind w:firstLine="360"/>
        <w:rPr>
          <w:rFonts w:ascii="Arial" w:hAnsi="Arial" w:cs="Arial"/>
          <w:b/>
          <w:lang w:val="en"/>
        </w:rPr>
      </w:pPr>
      <w:r w:rsidRPr="008244F2">
        <w:rPr>
          <w:rFonts w:ascii="Arial" w:hAnsi="Arial" w:cs="Arial"/>
          <w:b/>
          <w:lang w:val="en"/>
        </w:rPr>
        <w:t xml:space="preserve">3. </w:t>
      </w:r>
      <w:r w:rsidR="00F36D1C" w:rsidRPr="008244F2">
        <w:rPr>
          <w:rFonts w:ascii="Arial" w:hAnsi="Arial" w:cs="Arial"/>
          <w:b/>
          <w:lang w:val="en"/>
        </w:rPr>
        <w:t xml:space="preserve">Our </w:t>
      </w:r>
      <w:r w:rsidR="00BB1A29" w:rsidRPr="008244F2">
        <w:rPr>
          <w:rFonts w:ascii="Arial" w:hAnsi="Arial" w:cs="Arial"/>
          <w:b/>
          <w:lang w:val="en"/>
        </w:rPr>
        <w:t>C</w:t>
      </w:r>
      <w:r w:rsidR="00F36D1C" w:rsidRPr="008244F2">
        <w:rPr>
          <w:rFonts w:ascii="Arial" w:hAnsi="Arial" w:cs="Arial"/>
          <w:b/>
          <w:lang w:val="en"/>
        </w:rPr>
        <w:t xml:space="preserve">hildren and </w:t>
      </w:r>
      <w:r w:rsidR="00BB1A29" w:rsidRPr="008244F2">
        <w:rPr>
          <w:rFonts w:ascii="Arial" w:hAnsi="Arial" w:cs="Arial"/>
          <w:b/>
          <w:lang w:val="en"/>
        </w:rPr>
        <w:t>Y</w:t>
      </w:r>
      <w:r w:rsidR="00F36D1C" w:rsidRPr="008244F2">
        <w:rPr>
          <w:rFonts w:ascii="Arial" w:hAnsi="Arial" w:cs="Arial"/>
          <w:b/>
          <w:lang w:val="en"/>
        </w:rPr>
        <w:t xml:space="preserve">oung </w:t>
      </w:r>
      <w:r w:rsidR="00BB1A29" w:rsidRPr="008244F2">
        <w:rPr>
          <w:rFonts w:ascii="Arial" w:hAnsi="Arial" w:cs="Arial"/>
          <w:b/>
          <w:lang w:val="en"/>
        </w:rPr>
        <w:t>P</w:t>
      </w:r>
      <w:r w:rsidR="00F36D1C" w:rsidRPr="008244F2">
        <w:rPr>
          <w:rFonts w:ascii="Arial" w:hAnsi="Arial" w:cs="Arial"/>
          <w:b/>
          <w:lang w:val="en"/>
        </w:rPr>
        <w:t>eople’s offer in Middlesbrough</w:t>
      </w:r>
    </w:p>
    <w:p w14:paraId="2700F37D" w14:textId="77777777" w:rsidR="00F36D1C" w:rsidRPr="008244F2" w:rsidRDefault="00A472E9" w:rsidP="00A472E9">
      <w:pPr>
        <w:ind w:left="360"/>
        <w:jc w:val="both"/>
        <w:rPr>
          <w:rFonts w:ascii="Arial" w:hAnsi="Arial" w:cs="Arial"/>
          <w:bCs/>
          <w:i/>
          <w:iCs/>
          <w:lang w:val="en"/>
        </w:rPr>
      </w:pPr>
      <w:r w:rsidRPr="008244F2">
        <w:rPr>
          <w:rFonts w:ascii="Arial" w:hAnsi="Arial" w:cs="Arial"/>
          <w:bCs/>
          <w:i/>
          <w:iCs/>
          <w:lang w:val="en"/>
        </w:rPr>
        <w:t xml:space="preserve">3.1 </w:t>
      </w:r>
      <w:r w:rsidR="00F36D1C" w:rsidRPr="008244F2">
        <w:rPr>
          <w:rFonts w:ascii="Arial" w:hAnsi="Arial" w:cs="Arial"/>
          <w:bCs/>
          <w:i/>
          <w:iCs/>
          <w:lang w:val="en"/>
        </w:rPr>
        <w:t xml:space="preserve">Our </w:t>
      </w:r>
      <w:r w:rsidR="00EE33FE" w:rsidRPr="008244F2">
        <w:rPr>
          <w:rFonts w:ascii="Arial" w:hAnsi="Arial" w:cs="Arial"/>
          <w:bCs/>
          <w:i/>
          <w:iCs/>
          <w:lang w:val="en"/>
        </w:rPr>
        <w:t>T</w:t>
      </w:r>
      <w:r w:rsidR="00F36D1C" w:rsidRPr="008244F2">
        <w:rPr>
          <w:rFonts w:ascii="Arial" w:hAnsi="Arial" w:cs="Arial"/>
          <w:bCs/>
          <w:i/>
          <w:iCs/>
          <w:lang w:val="en"/>
        </w:rPr>
        <w:t>herapeutic service</w:t>
      </w:r>
    </w:p>
    <w:p w14:paraId="6A89BC2D" w14:textId="77777777" w:rsidR="00F36D1C" w:rsidRPr="008244F2" w:rsidRDefault="00A472E9" w:rsidP="00A472E9">
      <w:pPr>
        <w:ind w:left="360"/>
        <w:jc w:val="both"/>
        <w:rPr>
          <w:rFonts w:ascii="Arial" w:hAnsi="Arial" w:cs="Arial"/>
          <w:bCs/>
          <w:i/>
          <w:iCs/>
          <w:lang w:val="en"/>
        </w:rPr>
      </w:pPr>
      <w:r w:rsidRPr="008244F2">
        <w:rPr>
          <w:rFonts w:ascii="Arial" w:hAnsi="Arial" w:cs="Arial"/>
          <w:bCs/>
          <w:i/>
          <w:iCs/>
          <w:lang w:val="en"/>
        </w:rPr>
        <w:t xml:space="preserve">3.2 </w:t>
      </w:r>
      <w:r w:rsidR="00F36D1C" w:rsidRPr="008244F2">
        <w:rPr>
          <w:rFonts w:ascii="Arial" w:hAnsi="Arial" w:cs="Arial"/>
          <w:bCs/>
          <w:i/>
          <w:iCs/>
          <w:lang w:val="en"/>
        </w:rPr>
        <w:t xml:space="preserve">Our </w:t>
      </w:r>
      <w:r w:rsidR="00EE33FE" w:rsidRPr="008244F2">
        <w:rPr>
          <w:rFonts w:ascii="Arial" w:hAnsi="Arial" w:cs="Arial"/>
          <w:bCs/>
          <w:i/>
          <w:iCs/>
          <w:lang w:val="en"/>
        </w:rPr>
        <w:t>S</w:t>
      </w:r>
      <w:r w:rsidR="00F36D1C" w:rsidRPr="008244F2">
        <w:rPr>
          <w:rFonts w:ascii="Arial" w:hAnsi="Arial" w:cs="Arial"/>
          <w:bCs/>
          <w:i/>
          <w:iCs/>
          <w:lang w:val="en"/>
        </w:rPr>
        <w:t>upport service</w:t>
      </w:r>
    </w:p>
    <w:p w14:paraId="41050C46" w14:textId="77777777" w:rsidR="00F36D1C" w:rsidRPr="008244F2" w:rsidRDefault="00A472E9" w:rsidP="00A472E9">
      <w:pPr>
        <w:ind w:left="360"/>
        <w:jc w:val="both"/>
        <w:rPr>
          <w:rFonts w:ascii="Arial" w:hAnsi="Arial" w:cs="Arial"/>
          <w:bCs/>
          <w:i/>
          <w:iCs/>
          <w:lang w:val="en"/>
        </w:rPr>
      </w:pPr>
      <w:r w:rsidRPr="008244F2">
        <w:rPr>
          <w:rFonts w:ascii="Arial" w:hAnsi="Arial" w:cs="Arial"/>
          <w:bCs/>
          <w:i/>
          <w:iCs/>
          <w:lang w:val="en"/>
        </w:rPr>
        <w:t xml:space="preserve">3.3 </w:t>
      </w:r>
      <w:r w:rsidR="00F36D1C" w:rsidRPr="008244F2">
        <w:rPr>
          <w:rFonts w:ascii="Arial" w:hAnsi="Arial" w:cs="Arial"/>
          <w:bCs/>
          <w:i/>
          <w:iCs/>
          <w:lang w:val="en"/>
        </w:rPr>
        <w:t xml:space="preserve">Our </w:t>
      </w:r>
      <w:r w:rsidR="00EE33FE" w:rsidRPr="008244F2">
        <w:rPr>
          <w:rFonts w:ascii="Arial" w:hAnsi="Arial" w:cs="Arial"/>
          <w:bCs/>
          <w:i/>
          <w:iCs/>
          <w:lang w:val="en"/>
        </w:rPr>
        <w:t>G</w:t>
      </w:r>
      <w:r w:rsidR="00F36D1C" w:rsidRPr="008244F2">
        <w:rPr>
          <w:rFonts w:ascii="Arial" w:hAnsi="Arial" w:cs="Arial"/>
          <w:bCs/>
          <w:i/>
          <w:iCs/>
          <w:lang w:val="en"/>
        </w:rPr>
        <w:t>roup sessions</w:t>
      </w:r>
    </w:p>
    <w:p w14:paraId="79B4B1EB" w14:textId="1CE2AFA4" w:rsidR="00F36D1C" w:rsidRDefault="00A472E9" w:rsidP="00A472E9">
      <w:pPr>
        <w:ind w:left="360"/>
        <w:jc w:val="both"/>
        <w:rPr>
          <w:rFonts w:ascii="Arial" w:hAnsi="Arial" w:cs="Arial"/>
          <w:bCs/>
          <w:i/>
          <w:iCs/>
          <w:lang w:val="en"/>
        </w:rPr>
      </w:pPr>
      <w:r w:rsidRPr="008244F2">
        <w:rPr>
          <w:rFonts w:ascii="Arial" w:hAnsi="Arial" w:cs="Arial"/>
          <w:bCs/>
          <w:i/>
          <w:iCs/>
          <w:lang w:val="en"/>
        </w:rPr>
        <w:t xml:space="preserve">3.4 </w:t>
      </w:r>
      <w:r w:rsidR="00F36D1C" w:rsidRPr="008244F2">
        <w:rPr>
          <w:rFonts w:ascii="Arial" w:hAnsi="Arial" w:cs="Arial"/>
          <w:bCs/>
          <w:i/>
          <w:iCs/>
          <w:lang w:val="en"/>
        </w:rPr>
        <w:t xml:space="preserve">Our </w:t>
      </w:r>
      <w:r w:rsidR="0027613F" w:rsidRPr="008244F2">
        <w:rPr>
          <w:rFonts w:ascii="Arial" w:hAnsi="Arial" w:cs="Arial"/>
          <w:bCs/>
          <w:i/>
          <w:iCs/>
          <w:lang w:val="en"/>
        </w:rPr>
        <w:t>s</w:t>
      </w:r>
      <w:r w:rsidR="00F36D1C" w:rsidRPr="008244F2">
        <w:rPr>
          <w:rFonts w:ascii="Arial" w:hAnsi="Arial" w:cs="Arial"/>
          <w:bCs/>
          <w:i/>
          <w:iCs/>
          <w:lang w:val="en"/>
        </w:rPr>
        <w:t>hort term safety planning</w:t>
      </w:r>
    </w:p>
    <w:p w14:paraId="3F78EFEF" w14:textId="77777777" w:rsidR="00FA29E0" w:rsidRPr="008244F2" w:rsidRDefault="00FA29E0" w:rsidP="00A472E9">
      <w:pPr>
        <w:ind w:left="360"/>
        <w:jc w:val="both"/>
        <w:rPr>
          <w:rFonts w:ascii="Arial" w:hAnsi="Arial" w:cs="Arial"/>
          <w:bCs/>
          <w:i/>
          <w:iCs/>
          <w:lang w:val="en"/>
        </w:rPr>
      </w:pPr>
    </w:p>
    <w:p w14:paraId="241A7211" w14:textId="77777777" w:rsidR="00A05337" w:rsidRPr="008244F2" w:rsidRDefault="00171AF7" w:rsidP="00FA29E0">
      <w:pPr>
        <w:ind w:firstLine="360"/>
        <w:rPr>
          <w:rFonts w:ascii="Arial" w:hAnsi="Arial" w:cs="Arial"/>
          <w:b/>
          <w:bCs/>
          <w:lang w:val="en"/>
        </w:rPr>
      </w:pPr>
      <w:r w:rsidRPr="008244F2">
        <w:rPr>
          <w:rFonts w:ascii="Arial" w:hAnsi="Arial" w:cs="Arial"/>
          <w:b/>
          <w:bCs/>
          <w:lang w:val="en"/>
        </w:rPr>
        <w:t xml:space="preserve">4. </w:t>
      </w:r>
      <w:r w:rsidR="00A05337" w:rsidRPr="008244F2">
        <w:rPr>
          <w:rFonts w:ascii="Arial" w:hAnsi="Arial" w:cs="Arial"/>
          <w:b/>
          <w:bCs/>
          <w:lang w:val="en"/>
        </w:rPr>
        <w:t>Our Referral checkli</w:t>
      </w:r>
      <w:r w:rsidR="00BB1A29" w:rsidRPr="008244F2">
        <w:rPr>
          <w:rFonts w:ascii="Arial" w:hAnsi="Arial" w:cs="Arial"/>
          <w:b/>
          <w:bCs/>
          <w:lang w:val="en"/>
        </w:rPr>
        <w:t>s</w:t>
      </w:r>
      <w:r w:rsidR="00A05337" w:rsidRPr="008244F2">
        <w:rPr>
          <w:rFonts w:ascii="Arial" w:hAnsi="Arial" w:cs="Arial"/>
          <w:b/>
          <w:bCs/>
          <w:lang w:val="en"/>
        </w:rPr>
        <w:t>t</w:t>
      </w:r>
    </w:p>
    <w:p w14:paraId="2596CD05" w14:textId="77777777" w:rsidR="0027613F" w:rsidRPr="008244F2" w:rsidRDefault="0027613F" w:rsidP="00171AF7">
      <w:pPr>
        <w:pStyle w:val="ListParagraph"/>
        <w:numPr>
          <w:ilvl w:val="0"/>
          <w:numId w:val="15"/>
        </w:numPr>
        <w:rPr>
          <w:rFonts w:ascii="Arial" w:hAnsi="Arial" w:cs="Arial"/>
          <w:bCs/>
          <w:i/>
          <w:iCs/>
          <w:lang w:val="en"/>
        </w:rPr>
      </w:pPr>
      <w:r w:rsidRPr="008244F2">
        <w:rPr>
          <w:rFonts w:ascii="Arial" w:hAnsi="Arial" w:cs="Arial"/>
          <w:bCs/>
          <w:i/>
          <w:iCs/>
          <w:lang w:val="en"/>
        </w:rPr>
        <w:t>About the child/young person</w:t>
      </w:r>
    </w:p>
    <w:p w14:paraId="2544004D" w14:textId="77777777" w:rsidR="0027613F" w:rsidRPr="008244F2" w:rsidRDefault="0027613F" w:rsidP="00171AF7">
      <w:pPr>
        <w:pStyle w:val="ListParagraph"/>
        <w:numPr>
          <w:ilvl w:val="0"/>
          <w:numId w:val="15"/>
        </w:numPr>
        <w:rPr>
          <w:rFonts w:ascii="Arial" w:hAnsi="Arial" w:cs="Arial"/>
          <w:bCs/>
          <w:i/>
          <w:iCs/>
          <w:lang w:val="en"/>
        </w:rPr>
      </w:pPr>
      <w:r w:rsidRPr="008244F2">
        <w:rPr>
          <w:rFonts w:ascii="Arial" w:hAnsi="Arial" w:cs="Arial"/>
          <w:bCs/>
          <w:i/>
          <w:iCs/>
          <w:lang w:val="en"/>
        </w:rPr>
        <w:t>Abou</w:t>
      </w:r>
      <w:r w:rsidR="00662120" w:rsidRPr="008244F2">
        <w:rPr>
          <w:rFonts w:ascii="Arial" w:hAnsi="Arial" w:cs="Arial"/>
          <w:bCs/>
          <w:i/>
          <w:iCs/>
          <w:lang w:val="en"/>
        </w:rPr>
        <w:t>t</w:t>
      </w:r>
      <w:r w:rsidRPr="008244F2">
        <w:rPr>
          <w:rFonts w:ascii="Arial" w:hAnsi="Arial" w:cs="Arial"/>
          <w:bCs/>
          <w:i/>
          <w:iCs/>
          <w:lang w:val="en"/>
        </w:rPr>
        <w:t xml:space="preserve"> the parent/</w:t>
      </w:r>
      <w:proofErr w:type="spellStart"/>
      <w:r w:rsidRPr="008244F2">
        <w:rPr>
          <w:rFonts w:ascii="Arial" w:hAnsi="Arial" w:cs="Arial"/>
          <w:bCs/>
          <w:i/>
          <w:iCs/>
          <w:lang w:val="en"/>
        </w:rPr>
        <w:t>carer</w:t>
      </w:r>
      <w:proofErr w:type="spellEnd"/>
    </w:p>
    <w:p w14:paraId="3CCC4863" w14:textId="77777777" w:rsidR="00662120" w:rsidRPr="008244F2" w:rsidRDefault="00662120" w:rsidP="00171AF7">
      <w:pPr>
        <w:pStyle w:val="ListParagraph"/>
        <w:numPr>
          <w:ilvl w:val="0"/>
          <w:numId w:val="15"/>
        </w:numPr>
        <w:rPr>
          <w:rFonts w:ascii="Arial" w:hAnsi="Arial" w:cs="Arial"/>
          <w:bCs/>
          <w:i/>
          <w:iCs/>
          <w:lang w:val="en"/>
        </w:rPr>
      </w:pPr>
      <w:r w:rsidRPr="008244F2">
        <w:rPr>
          <w:rFonts w:ascii="Arial" w:hAnsi="Arial" w:cs="Arial"/>
          <w:bCs/>
          <w:i/>
          <w:iCs/>
          <w:lang w:val="en"/>
        </w:rPr>
        <w:t>About the referrer</w:t>
      </w:r>
    </w:p>
    <w:p w14:paraId="0401E392" w14:textId="77777777" w:rsidR="00662120" w:rsidRPr="008244F2" w:rsidRDefault="00662120" w:rsidP="00171AF7">
      <w:pPr>
        <w:pStyle w:val="ListParagraph"/>
        <w:numPr>
          <w:ilvl w:val="0"/>
          <w:numId w:val="15"/>
        </w:numPr>
        <w:rPr>
          <w:rFonts w:ascii="Arial" w:hAnsi="Arial" w:cs="Arial"/>
          <w:bCs/>
          <w:i/>
          <w:iCs/>
          <w:lang w:val="en"/>
        </w:rPr>
      </w:pPr>
      <w:r w:rsidRPr="008244F2">
        <w:rPr>
          <w:rFonts w:ascii="Arial" w:hAnsi="Arial" w:cs="Arial"/>
          <w:bCs/>
          <w:i/>
          <w:iCs/>
          <w:lang w:val="en"/>
        </w:rPr>
        <w:t>Other agency involvement</w:t>
      </w:r>
    </w:p>
    <w:p w14:paraId="57841734" w14:textId="77777777" w:rsidR="003E7415" w:rsidRPr="008244F2" w:rsidRDefault="003E7415" w:rsidP="00171AF7">
      <w:pPr>
        <w:pStyle w:val="ListParagraph"/>
        <w:numPr>
          <w:ilvl w:val="0"/>
          <w:numId w:val="15"/>
        </w:numPr>
        <w:rPr>
          <w:rFonts w:ascii="Arial" w:hAnsi="Arial" w:cs="Arial"/>
          <w:bCs/>
          <w:i/>
          <w:iCs/>
          <w:lang w:val="en"/>
        </w:rPr>
      </w:pPr>
      <w:r w:rsidRPr="008244F2">
        <w:rPr>
          <w:rFonts w:ascii="Arial" w:hAnsi="Arial" w:cs="Arial"/>
          <w:bCs/>
          <w:i/>
          <w:iCs/>
          <w:lang w:val="en"/>
        </w:rPr>
        <w:t>About then perpetrator of abuse</w:t>
      </w:r>
    </w:p>
    <w:p w14:paraId="017B0474" w14:textId="77777777" w:rsidR="003E7415" w:rsidRPr="008244F2" w:rsidRDefault="003E7415" w:rsidP="00171AF7">
      <w:pPr>
        <w:pStyle w:val="ListParagraph"/>
        <w:numPr>
          <w:ilvl w:val="0"/>
          <w:numId w:val="15"/>
        </w:numPr>
        <w:rPr>
          <w:rFonts w:ascii="Arial" w:hAnsi="Arial" w:cs="Arial"/>
          <w:bCs/>
          <w:i/>
          <w:iCs/>
          <w:lang w:val="en"/>
        </w:rPr>
      </w:pPr>
      <w:r w:rsidRPr="008244F2">
        <w:rPr>
          <w:rFonts w:ascii="Arial" w:hAnsi="Arial" w:cs="Arial"/>
          <w:bCs/>
          <w:i/>
          <w:iCs/>
          <w:lang w:val="en"/>
        </w:rPr>
        <w:t>About the reason for referral</w:t>
      </w:r>
    </w:p>
    <w:p w14:paraId="67669275" w14:textId="77777777" w:rsidR="00FD0C54" w:rsidRPr="008244F2" w:rsidRDefault="00FD0C54" w:rsidP="00171AF7">
      <w:pPr>
        <w:pStyle w:val="ListParagraph"/>
        <w:numPr>
          <w:ilvl w:val="0"/>
          <w:numId w:val="15"/>
        </w:numPr>
        <w:rPr>
          <w:rFonts w:ascii="Arial" w:hAnsi="Arial" w:cs="Arial"/>
          <w:bCs/>
          <w:i/>
          <w:iCs/>
          <w:lang w:val="en"/>
        </w:rPr>
      </w:pPr>
      <w:r w:rsidRPr="008244F2">
        <w:rPr>
          <w:rFonts w:ascii="Arial" w:hAnsi="Arial" w:cs="Arial"/>
          <w:bCs/>
          <w:i/>
          <w:iCs/>
          <w:lang w:val="en"/>
        </w:rPr>
        <w:t>About My Sisters Place Services</w:t>
      </w:r>
    </w:p>
    <w:p w14:paraId="650D74CF" w14:textId="77777777" w:rsidR="00FD0C54" w:rsidRPr="008244F2" w:rsidRDefault="00CD3447" w:rsidP="00171AF7">
      <w:pPr>
        <w:pStyle w:val="ListParagraph"/>
        <w:numPr>
          <w:ilvl w:val="0"/>
          <w:numId w:val="15"/>
        </w:numPr>
        <w:rPr>
          <w:rFonts w:ascii="Arial" w:hAnsi="Arial" w:cs="Arial"/>
          <w:bCs/>
          <w:i/>
          <w:iCs/>
          <w:lang w:val="en"/>
        </w:rPr>
      </w:pPr>
      <w:r w:rsidRPr="008244F2">
        <w:rPr>
          <w:rFonts w:ascii="Arial" w:hAnsi="Arial" w:cs="Arial"/>
          <w:bCs/>
          <w:i/>
          <w:iCs/>
          <w:lang w:val="en"/>
        </w:rPr>
        <w:t xml:space="preserve">About Parental </w:t>
      </w:r>
      <w:r w:rsidR="00E321B1" w:rsidRPr="008244F2">
        <w:rPr>
          <w:rFonts w:ascii="Arial" w:hAnsi="Arial" w:cs="Arial"/>
          <w:bCs/>
          <w:i/>
          <w:iCs/>
          <w:lang w:val="en"/>
        </w:rPr>
        <w:t>Responsibility</w:t>
      </w:r>
    </w:p>
    <w:p w14:paraId="50471A7D" w14:textId="77777777" w:rsidR="0027613F" w:rsidRPr="008244F2" w:rsidRDefault="00E321B1" w:rsidP="00EA0521">
      <w:pPr>
        <w:pStyle w:val="ListParagraph"/>
        <w:numPr>
          <w:ilvl w:val="0"/>
          <w:numId w:val="15"/>
        </w:numPr>
        <w:rPr>
          <w:rFonts w:ascii="Arial" w:hAnsi="Arial" w:cs="Arial"/>
          <w:bCs/>
          <w:i/>
          <w:iCs/>
          <w:lang w:val="en"/>
        </w:rPr>
      </w:pPr>
      <w:r w:rsidRPr="008244F2">
        <w:rPr>
          <w:rFonts w:ascii="Arial" w:hAnsi="Arial" w:cs="Arial"/>
          <w:bCs/>
          <w:i/>
          <w:iCs/>
          <w:lang w:val="en"/>
        </w:rPr>
        <w:t>About Parent/</w:t>
      </w:r>
      <w:proofErr w:type="spellStart"/>
      <w:r w:rsidRPr="008244F2">
        <w:rPr>
          <w:rFonts w:ascii="Arial" w:hAnsi="Arial" w:cs="Arial"/>
          <w:bCs/>
          <w:i/>
          <w:iCs/>
          <w:lang w:val="en"/>
        </w:rPr>
        <w:t>carer</w:t>
      </w:r>
      <w:proofErr w:type="spellEnd"/>
      <w:r w:rsidRPr="008244F2">
        <w:rPr>
          <w:rFonts w:ascii="Arial" w:hAnsi="Arial" w:cs="Arial"/>
          <w:bCs/>
          <w:i/>
          <w:iCs/>
          <w:lang w:val="en"/>
        </w:rPr>
        <w:t>/child/consent</w:t>
      </w:r>
    </w:p>
    <w:p w14:paraId="52D01FD3" w14:textId="77777777" w:rsidR="00EA0521" w:rsidRPr="008244F2" w:rsidRDefault="00EA0521" w:rsidP="00EA0521">
      <w:pPr>
        <w:pStyle w:val="ListParagraph"/>
        <w:rPr>
          <w:rFonts w:ascii="Arial" w:hAnsi="Arial" w:cs="Arial"/>
          <w:bCs/>
          <w:i/>
          <w:iCs/>
          <w:lang w:val="en"/>
        </w:rPr>
      </w:pPr>
    </w:p>
    <w:p w14:paraId="1561C982" w14:textId="5E75D639" w:rsidR="00A05337" w:rsidRDefault="00A05337" w:rsidP="00DD6AB5">
      <w:pPr>
        <w:ind w:left="360"/>
        <w:rPr>
          <w:rFonts w:ascii="Arial" w:hAnsi="Arial" w:cs="Arial"/>
          <w:b/>
          <w:bCs/>
          <w:lang w:val="en"/>
        </w:rPr>
      </w:pPr>
      <w:r w:rsidRPr="008244F2">
        <w:rPr>
          <w:rFonts w:ascii="Arial" w:hAnsi="Arial" w:cs="Arial"/>
          <w:b/>
          <w:bCs/>
          <w:lang w:val="en"/>
        </w:rPr>
        <w:t xml:space="preserve">Annex </w:t>
      </w:r>
      <w:r w:rsidR="00BB1A29" w:rsidRPr="008244F2">
        <w:rPr>
          <w:rFonts w:ascii="Arial" w:hAnsi="Arial" w:cs="Arial"/>
          <w:b/>
          <w:bCs/>
          <w:lang w:val="en"/>
        </w:rPr>
        <w:t>One</w:t>
      </w:r>
    </w:p>
    <w:p w14:paraId="5AEE5468" w14:textId="7C351E92" w:rsidR="00617456" w:rsidRPr="00617456" w:rsidRDefault="00617456" w:rsidP="00617456">
      <w:pPr>
        <w:ind w:firstLine="360"/>
        <w:rPr>
          <w:rFonts w:ascii="Arial" w:hAnsi="Arial" w:cs="Arial"/>
          <w:lang w:val="en"/>
        </w:rPr>
      </w:pPr>
      <w:r w:rsidRPr="00617456">
        <w:rPr>
          <w:rFonts w:ascii="Arial" w:hAnsi="Arial" w:cs="Arial"/>
          <w:lang w:val="en"/>
        </w:rPr>
        <w:t>Referral Flow Chart</w:t>
      </w:r>
      <w:r w:rsidR="00FA29E0">
        <w:rPr>
          <w:rFonts w:ascii="Arial" w:hAnsi="Arial" w:cs="Arial"/>
          <w:lang w:val="en"/>
        </w:rPr>
        <w:t xml:space="preserve"> for our One to One Therapeutic and Support Services</w:t>
      </w:r>
    </w:p>
    <w:p w14:paraId="26835F45" w14:textId="18EAA346" w:rsidR="00617456" w:rsidRDefault="00617456" w:rsidP="00DD6AB5">
      <w:pPr>
        <w:ind w:left="360"/>
        <w:rPr>
          <w:rFonts w:ascii="Arial" w:hAnsi="Arial" w:cs="Arial"/>
          <w:b/>
          <w:bCs/>
          <w:lang w:val="en"/>
        </w:rPr>
      </w:pPr>
    </w:p>
    <w:p w14:paraId="7C8679A9" w14:textId="2D353F37" w:rsidR="00617456" w:rsidRPr="008244F2" w:rsidRDefault="00617456" w:rsidP="00DD6AB5">
      <w:pPr>
        <w:ind w:left="360"/>
        <w:rPr>
          <w:rFonts w:ascii="Arial" w:hAnsi="Arial" w:cs="Arial"/>
          <w:b/>
          <w:bCs/>
          <w:lang w:val="en"/>
        </w:rPr>
      </w:pPr>
      <w:r>
        <w:rPr>
          <w:rFonts w:ascii="Arial" w:hAnsi="Arial" w:cs="Arial"/>
          <w:b/>
          <w:bCs/>
          <w:lang w:val="en"/>
        </w:rPr>
        <w:t xml:space="preserve">Annex Two </w:t>
      </w:r>
    </w:p>
    <w:p w14:paraId="2D6E225C" w14:textId="621C67F3" w:rsidR="00EA0521" w:rsidRPr="008244F2" w:rsidRDefault="00BB1A29" w:rsidP="00FA29E0">
      <w:pPr>
        <w:ind w:left="360"/>
        <w:rPr>
          <w:rFonts w:ascii="Arial" w:hAnsi="Arial" w:cs="Arial"/>
          <w:lang w:val="en"/>
        </w:rPr>
      </w:pPr>
      <w:r w:rsidRPr="008244F2">
        <w:rPr>
          <w:rFonts w:ascii="Arial" w:hAnsi="Arial" w:cs="Arial"/>
          <w:lang w:val="en"/>
        </w:rPr>
        <w:t>Our Children and Young People’s Referral Form</w:t>
      </w:r>
      <w:r w:rsidR="00FA29E0">
        <w:rPr>
          <w:rFonts w:ascii="Arial" w:hAnsi="Arial" w:cs="Arial"/>
          <w:lang w:val="en"/>
        </w:rPr>
        <w:t xml:space="preserve"> (including c</w:t>
      </w:r>
      <w:r w:rsidR="00EA0521" w:rsidRPr="008244F2">
        <w:rPr>
          <w:rFonts w:ascii="Arial" w:hAnsi="Arial" w:cs="Arial"/>
          <w:lang w:val="en"/>
        </w:rPr>
        <w:t>ontact details for referrals</w:t>
      </w:r>
      <w:r w:rsidR="00FA29E0">
        <w:rPr>
          <w:rFonts w:ascii="Arial" w:hAnsi="Arial" w:cs="Arial"/>
          <w:lang w:val="en"/>
        </w:rPr>
        <w:t>)</w:t>
      </w:r>
    </w:p>
    <w:p w14:paraId="7528EAFA" w14:textId="77777777" w:rsidR="00F36D1C" w:rsidRPr="008244F2" w:rsidRDefault="00F36D1C" w:rsidP="00DD6AB5">
      <w:pPr>
        <w:ind w:left="360"/>
        <w:rPr>
          <w:rFonts w:ascii="Arial" w:hAnsi="Arial" w:cs="Arial"/>
          <w:lang w:val="en"/>
        </w:rPr>
      </w:pPr>
    </w:p>
    <w:p w14:paraId="3DCB6491" w14:textId="77777777" w:rsidR="00D416D6" w:rsidRPr="008244F2" w:rsidRDefault="00D416D6" w:rsidP="002A35C0">
      <w:pPr>
        <w:rPr>
          <w:rFonts w:ascii="Arial" w:hAnsi="Arial" w:cs="Arial"/>
          <w:i/>
          <w:lang w:val="en"/>
        </w:rPr>
      </w:pPr>
    </w:p>
    <w:p w14:paraId="3EDDF04F" w14:textId="77777777" w:rsidR="00D416D6" w:rsidRPr="008244F2" w:rsidRDefault="00D416D6" w:rsidP="002A35C0">
      <w:pPr>
        <w:rPr>
          <w:rFonts w:ascii="Arial" w:hAnsi="Arial" w:cs="Arial"/>
          <w:i/>
          <w:lang w:val="en"/>
        </w:rPr>
      </w:pPr>
    </w:p>
    <w:p w14:paraId="6358D42C" w14:textId="77777777" w:rsidR="00D416D6" w:rsidRPr="008244F2" w:rsidRDefault="00D416D6" w:rsidP="002A35C0">
      <w:pPr>
        <w:rPr>
          <w:rFonts w:ascii="Arial" w:hAnsi="Arial" w:cs="Arial"/>
          <w:i/>
          <w:lang w:val="en"/>
        </w:rPr>
      </w:pPr>
    </w:p>
    <w:p w14:paraId="61D09524" w14:textId="77777777" w:rsidR="00D416D6" w:rsidRPr="008244F2" w:rsidRDefault="00D416D6" w:rsidP="002A35C0">
      <w:pPr>
        <w:rPr>
          <w:rFonts w:ascii="Arial" w:hAnsi="Arial" w:cs="Arial"/>
          <w:i/>
          <w:lang w:val="en"/>
        </w:rPr>
      </w:pPr>
    </w:p>
    <w:p w14:paraId="19F67B45" w14:textId="77777777" w:rsidR="00D416D6" w:rsidRPr="008244F2" w:rsidRDefault="00D416D6" w:rsidP="002A35C0">
      <w:pPr>
        <w:rPr>
          <w:rFonts w:ascii="Arial" w:hAnsi="Arial" w:cs="Arial"/>
          <w:i/>
          <w:lang w:val="en"/>
        </w:rPr>
      </w:pPr>
    </w:p>
    <w:p w14:paraId="1FE3BCD7" w14:textId="77777777" w:rsidR="00D416D6" w:rsidRPr="008244F2" w:rsidRDefault="00D416D6" w:rsidP="002A35C0">
      <w:pPr>
        <w:rPr>
          <w:rFonts w:ascii="Arial" w:hAnsi="Arial" w:cs="Arial"/>
          <w:i/>
          <w:lang w:val="en"/>
        </w:rPr>
      </w:pPr>
    </w:p>
    <w:p w14:paraId="7ED05579" w14:textId="77777777" w:rsidR="00D416D6" w:rsidRPr="008244F2" w:rsidRDefault="00D416D6" w:rsidP="002A35C0">
      <w:pPr>
        <w:rPr>
          <w:rFonts w:ascii="Arial" w:hAnsi="Arial" w:cs="Arial"/>
          <w:i/>
          <w:lang w:val="en"/>
        </w:rPr>
      </w:pPr>
    </w:p>
    <w:p w14:paraId="196C0D34" w14:textId="77777777" w:rsidR="00D416D6" w:rsidRPr="008244F2" w:rsidRDefault="00D416D6" w:rsidP="002A35C0">
      <w:pPr>
        <w:rPr>
          <w:rFonts w:ascii="Arial" w:hAnsi="Arial" w:cs="Arial"/>
          <w:i/>
          <w:lang w:val="en"/>
        </w:rPr>
      </w:pPr>
    </w:p>
    <w:p w14:paraId="61433C4F" w14:textId="77777777" w:rsidR="00D416D6" w:rsidRPr="008244F2" w:rsidRDefault="00D416D6" w:rsidP="002A35C0">
      <w:pPr>
        <w:rPr>
          <w:rFonts w:ascii="Arial" w:hAnsi="Arial" w:cs="Arial"/>
          <w:i/>
          <w:lang w:val="en"/>
        </w:rPr>
      </w:pPr>
    </w:p>
    <w:p w14:paraId="6B6D9A48" w14:textId="77777777" w:rsidR="00D416D6" w:rsidRPr="008244F2" w:rsidRDefault="00D416D6" w:rsidP="002A35C0">
      <w:pPr>
        <w:rPr>
          <w:rFonts w:ascii="Arial" w:hAnsi="Arial" w:cs="Arial"/>
          <w:i/>
          <w:lang w:val="en"/>
        </w:rPr>
      </w:pPr>
    </w:p>
    <w:p w14:paraId="66C4B876" w14:textId="77777777" w:rsidR="00D416D6" w:rsidRPr="008244F2" w:rsidRDefault="00D416D6" w:rsidP="002A35C0">
      <w:pPr>
        <w:rPr>
          <w:rFonts w:ascii="Arial" w:hAnsi="Arial" w:cs="Arial"/>
          <w:i/>
          <w:lang w:val="en"/>
        </w:rPr>
      </w:pPr>
    </w:p>
    <w:p w14:paraId="23E56DE5" w14:textId="77777777" w:rsidR="00D416D6" w:rsidRPr="008244F2" w:rsidRDefault="00D416D6" w:rsidP="002A35C0">
      <w:pPr>
        <w:rPr>
          <w:rFonts w:ascii="Arial" w:hAnsi="Arial" w:cs="Arial"/>
          <w:i/>
          <w:lang w:val="en"/>
        </w:rPr>
      </w:pPr>
    </w:p>
    <w:p w14:paraId="33B5BAAA" w14:textId="77777777" w:rsidR="00D416D6" w:rsidRPr="008244F2" w:rsidRDefault="00D416D6" w:rsidP="002A35C0">
      <w:pPr>
        <w:rPr>
          <w:rFonts w:ascii="Arial" w:hAnsi="Arial" w:cs="Arial"/>
          <w:i/>
          <w:lang w:val="en"/>
        </w:rPr>
      </w:pPr>
    </w:p>
    <w:p w14:paraId="5DC6E8BE" w14:textId="77777777" w:rsidR="00D416D6" w:rsidRPr="008244F2" w:rsidRDefault="00D416D6" w:rsidP="002A35C0">
      <w:pPr>
        <w:rPr>
          <w:rFonts w:ascii="Arial" w:hAnsi="Arial" w:cs="Arial"/>
          <w:i/>
          <w:lang w:val="en"/>
        </w:rPr>
      </w:pPr>
    </w:p>
    <w:p w14:paraId="32DBAAD3" w14:textId="77777777" w:rsidR="00D416D6" w:rsidRPr="008244F2" w:rsidRDefault="00D416D6" w:rsidP="002A35C0">
      <w:pPr>
        <w:rPr>
          <w:rFonts w:ascii="Arial" w:hAnsi="Arial" w:cs="Arial"/>
          <w:i/>
          <w:lang w:val="en"/>
        </w:rPr>
      </w:pPr>
    </w:p>
    <w:p w14:paraId="30352669" w14:textId="77777777" w:rsidR="00D416D6" w:rsidRPr="008244F2" w:rsidRDefault="00D416D6" w:rsidP="002A35C0">
      <w:pPr>
        <w:rPr>
          <w:rFonts w:ascii="Arial" w:hAnsi="Arial" w:cs="Arial"/>
          <w:i/>
          <w:lang w:val="en"/>
        </w:rPr>
      </w:pPr>
    </w:p>
    <w:p w14:paraId="020F681C" w14:textId="07394333" w:rsidR="00D416D6" w:rsidRDefault="00D416D6" w:rsidP="002A35C0">
      <w:pPr>
        <w:rPr>
          <w:rFonts w:ascii="Arial" w:hAnsi="Arial" w:cs="Arial"/>
          <w:i/>
          <w:lang w:val="en"/>
        </w:rPr>
      </w:pPr>
    </w:p>
    <w:p w14:paraId="3AD3A33D" w14:textId="642A3F56" w:rsidR="008244F2" w:rsidRDefault="008244F2" w:rsidP="002A35C0">
      <w:pPr>
        <w:rPr>
          <w:rFonts w:ascii="Arial" w:hAnsi="Arial" w:cs="Arial"/>
          <w:i/>
          <w:lang w:val="en"/>
        </w:rPr>
      </w:pPr>
    </w:p>
    <w:p w14:paraId="43CCC0D3" w14:textId="0E0F9FEF" w:rsidR="008244F2" w:rsidRDefault="00D26DD6" w:rsidP="00D26DD6">
      <w:pPr>
        <w:jc w:val="center"/>
        <w:rPr>
          <w:rFonts w:ascii="Arial" w:hAnsi="Arial" w:cs="Arial"/>
          <w:i/>
          <w:lang w:val="en"/>
        </w:rPr>
      </w:pPr>
      <w:r>
        <w:rPr>
          <w:rFonts w:ascii="Arial" w:hAnsi="Arial" w:cs="Arial"/>
          <w:i/>
          <w:noProof/>
          <w:lang w:eastAsia="en-GB"/>
        </w:rPr>
        <w:drawing>
          <wp:inline distT="0" distB="0" distL="0" distR="0" wp14:anchorId="08773D7D" wp14:editId="065795C0">
            <wp:extent cx="1366143" cy="96520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5431" cy="971762"/>
                    </a:xfrm>
                    <a:prstGeom prst="rect">
                      <a:avLst/>
                    </a:prstGeom>
                  </pic:spPr>
                </pic:pic>
              </a:graphicData>
            </a:graphic>
          </wp:inline>
        </w:drawing>
      </w:r>
    </w:p>
    <w:p w14:paraId="247B1718" w14:textId="2131CA90" w:rsidR="008244F2" w:rsidRDefault="008244F2" w:rsidP="002A35C0">
      <w:pPr>
        <w:rPr>
          <w:rFonts w:ascii="Arial" w:hAnsi="Arial" w:cs="Arial"/>
          <w:i/>
          <w:lang w:val="en"/>
        </w:rPr>
      </w:pPr>
    </w:p>
    <w:p w14:paraId="0E34BDCC" w14:textId="77777777" w:rsidR="008244F2" w:rsidRPr="008244F2" w:rsidRDefault="008244F2" w:rsidP="002A35C0">
      <w:pPr>
        <w:rPr>
          <w:rFonts w:ascii="Arial" w:hAnsi="Arial" w:cs="Arial"/>
          <w:i/>
          <w:lang w:val="en"/>
        </w:rPr>
      </w:pPr>
    </w:p>
    <w:p w14:paraId="2419A51C" w14:textId="77777777" w:rsidR="002A35C0" w:rsidRPr="00D26DD6" w:rsidRDefault="002A35C0" w:rsidP="00B626E5">
      <w:pPr>
        <w:jc w:val="both"/>
        <w:rPr>
          <w:rFonts w:ascii="Arial" w:hAnsi="Arial" w:cs="Arial"/>
          <w:lang w:val="en"/>
        </w:rPr>
      </w:pPr>
      <w:r w:rsidRPr="00D26DD6">
        <w:rPr>
          <w:rFonts w:ascii="Arial" w:hAnsi="Arial" w:cs="Arial"/>
          <w:lang w:val="en"/>
        </w:rPr>
        <w:t xml:space="preserve">These </w:t>
      </w:r>
      <w:r w:rsidR="006C7939" w:rsidRPr="00D26DD6">
        <w:rPr>
          <w:rFonts w:ascii="Arial" w:hAnsi="Arial" w:cs="Arial"/>
          <w:lang w:val="en"/>
        </w:rPr>
        <w:t>document</w:t>
      </w:r>
      <w:r w:rsidRPr="00D26DD6">
        <w:rPr>
          <w:rFonts w:ascii="Arial" w:hAnsi="Arial" w:cs="Arial"/>
          <w:lang w:val="en"/>
        </w:rPr>
        <w:t xml:space="preserve"> </w:t>
      </w:r>
      <w:r w:rsidR="00453250" w:rsidRPr="00D26DD6">
        <w:rPr>
          <w:rFonts w:ascii="Arial" w:hAnsi="Arial" w:cs="Arial"/>
          <w:lang w:val="en"/>
        </w:rPr>
        <w:t>gives information</w:t>
      </w:r>
      <w:r w:rsidRPr="00D26DD6">
        <w:rPr>
          <w:rFonts w:ascii="Arial" w:hAnsi="Arial" w:cs="Arial"/>
          <w:lang w:val="en"/>
        </w:rPr>
        <w:t xml:space="preserve"> about My Sisters Place and</w:t>
      </w:r>
      <w:r w:rsidR="00542481" w:rsidRPr="00D26DD6">
        <w:rPr>
          <w:rFonts w:ascii="Arial" w:hAnsi="Arial" w:cs="Arial"/>
          <w:lang w:val="en"/>
        </w:rPr>
        <w:t xml:space="preserve"> an overview of</w:t>
      </w:r>
      <w:r w:rsidRPr="00D26DD6">
        <w:rPr>
          <w:rFonts w:ascii="Arial" w:hAnsi="Arial" w:cs="Arial"/>
          <w:lang w:val="en"/>
        </w:rPr>
        <w:t xml:space="preserve"> the services we provide for children and young people</w:t>
      </w:r>
      <w:r w:rsidR="00542481" w:rsidRPr="00D26DD6">
        <w:rPr>
          <w:rFonts w:ascii="Arial" w:hAnsi="Arial" w:cs="Arial"/>
          <w:lang w:val="en"/>
        </w:rPr>
        <w:t xml:space="preserve">. </w:t>
      </w:r>
      <w:r w:rsidR="00B63F4E" w:rsidRPr="00D26DD6">
        <w:rPr>
          <w:rFonts w:ascii="Arial" w:hAnsi="Arial" w:cs="Arial"/>
          <w:lang w:val="en"/>
        </w:rPr>
        <w:t>It acts as a guide</w:t>
      </w:r>
      <w:r w:rsidRPr="00D26DD6">
        <w:rPr>
          <w:rFonts w:ascii="Arial" w:hAnsi="Arial" w:cs="Arial"/>
          <w:lang w:val="en"/>
        </w:rPr>
        <w:t xml:space="preserve"> to help you complete </w:t>
      </w:r>
      <w:r w:rsidR="00B63F4E" w:rsidRPr="00D26DD6">
        <w:rPr>
          <w:rFonts w:ascii="Arial" w:hAnsi="Arial" w:cs="Arial"/>
          <w:lang w:val="en"/>
        </w:rPr>
        <w:t>Children and Young Peoples</w:t>
      </w:r>
      <w:r w:rsidRPr="00D26DD6">
        <w:rPr>
          <w:rFonts w:ascii="Arial" w:hAnsi="Arial" w:cs="Arial"/>
          <w:lang w:val="en"/>
        </w:rPr>
        <w:t xml:space="preserve"> referral form.  </w:t>
      </w:r>
    </w:p>
    <w:p w14:paraId="06DFD9BA" w14:textId="77777777" w:rsidR="002A35C0" w:rsidRPr="00D26DD6" w:rsidRDefault="002A35C0" w:rsidP="002A35C0">
      <w:pPr>
        <w:rPr>
          <w:rFonts w:ascii="Arial" w:hAnsi="Arial" w:cs="Arial"/>
          <w:lang w:val="en"/>
        </w:rPr>
      </w:pPr>
    </w:p>
    <w:p w14:paraId="54B061AD" w14:textId="77777777" w:rsidR="002A35C0" w:rsidRPr="008244F2" w:rsidRDefault="002A35C0" w:rsidP="00BB1BFC">
      <w:pPr>
        <w:pStyle w:val="ListParagraph"/>
        <w:numPr>
          <w:ilvl w:val="0"/>
          <w:numId w:val="13"/>
        </w:numPr>
        <w:rPr>
          <w:rFonts w:ascii="Arial" w:hAnsi="Arial" w:cs="Arial"/>
          <w:b/>
          <w:lang w:val="en"/>
        </w:rPr>
      </w:pPr>
      <w:r w:rsidRPr="008244F2">
        <w:rPr>
          <w:rFonts w:ascii="Arial" w:hAnsi="Arial" w:cs="Arial"/>
          <w:b/>
          <w:lang w:val="en"/>
        </w:rPr>
        <w:t>About My Sisters Place</w:t>
      </w:r>
    </w:p>
    <w:p w14:paraId="0DA01107" w14:textId="77777777" w:rsidR="005D09D2" w:rsidRPr="008244F2" w:rsidRDefault="005D09D2" w:rsidP="002A35C0">
      <w:pPr>
        <w:rPr>
          <w:rFonts w:ascii="Arial" w:hAnsi="Arial" w:cs="Arial"/>
          <w:b/>
          <w:lang w:val="en"/>
        </w:rPr>
      </w:pPr>
    </w:p>
    <w:p w14:paraId="6918A4B7" w14:textId="77777777" w:rsidR="00D26DD6" w:rsidRDefault="00E078B0" w:rsidP="00B626E5">
      <w:pPr>
        <w:jc w:val="both"/>
        <w:rPr>
          <w:rFonts w:ascii="Arial" w:hAnsi="Arial" w:cs="Arial"/>
          <w:b/>
          <w:color w:val="000000" w:themeColor="text1"/>
          <w:lang w:val="en"/>
        </w:rPr>
      </w:pPr>
      <w:r w:rsidRPr="008244F2">
        <w:rPr>
          <w:rFonts w:ascii="Arial" w:hAnsi="Arial" w:cs="Arial"/>
          <w:bCs/>
          <w:color w:val="000000" w:themeColor="text1"/>
          <w:lang w:val="en"/>
        </w:rPr>
        <w:t>My Sisters Place</w:t>
      </w:r>
      <w:r w:rsidR="00F659D2" w:rsidRPr="008244F2">
        <w:rPr>
          <w:rFonts w:ascii="Arial" w:hAnsi="Arial" w:cs="Arial"/>
          <w:bCs/>
          <w:color w:val="000000" w:themeColor="text1"/>
          <w:lang w:val="en"/>
        </w:rPr>
        <w:t xml:space="preserve"> are a one stop shop for women</w:t>
      </w:r>
      <w:r w:rsidR="00010E3E" w:rsidRPr="008244F2">
        <w:rPr>
          <w:rFonts w:ascii="Arial" w:hAnsi="Arial" w:cs="Arial"/>
          <w:bCs/>
          <w:color w:val="000000" w:themeColor="text1"/>
          <w:lang w:val="en"/>
        </w:rPr>
        <w:t>,</w:t>
      </w:r>
      <w:r w:rsidR="00F659D2" w:rsidRPr="008244F2">
        <w:rPr>
          <w:rFonts w:ascii="Arial" w:hAnsi="Arial" w:cs="Arial"/>
          <w:bCs/>
          <w:color w:val="000000" w:themeColor="text1"/>
          <w:lang w:val="en"/>
        </w:rPr>
        <w:t xml:space="preserve"> children </w:t>
      </w:r>
      <w:r w:rsidR="00010E3E" w:rsidRPr="008244F2">
        <w:rPr>
          <w:rFonts w:ascii="Arial" w:hAnsi="Arial" w:cs="Arial"/>
          <w:bCs/>
          <w:color w:val="000000" w:themeColor="text1"/>
          <w:lang w:val="en"/>
        </w:rPr>
        <w:t xml:space="preserve">and young people </w:t>
      </w:r>
      <w:r w:rsidR="00F659D2" w:rsidRPr="008244F2">
        <w:rPr>
          <w:rFonts w:ascii="Arial" w:hAnsi="Arial" w:cs="Arial"/>
          <w:bCs/>
          <w:color w:val="000000" w:themeColor="text1"/>
          <w:lang w:val="en"/>
        </w:rPr>
        <w:t>who have experienced or are experiencing domestic abuse.</w:t>
      </w:r>
      <w:r w:rsidR="00F659D2" w:rsidRPr="008244F2">
        <w:rPr>
          <w:rFonts w:ascii="Arial" w:hAnsi="Arial" w:cs="Arial"/>
          <w:b/>
          <w:color w:val="000000" w:themeColor="text1"/>
          <w:lang w:val="en"/>
        </w:rPr>
        <w:t xml:space="preserve"> </w:t>
      </w:r>
      <w:r w:rsidR="007D38F5" w:rsidRPr="008244F2">
        <w:rPr>
          <w:rFonts w:ascii="Arial" w:hAnsi="Arial" w:cs="Arial"/>
          <w:color w:val="000000" w:themeColor="text1"/>
          <w:lang w:val="en"/>
        </w:rPr>
        <w:t>We also provide services for perpetrators of domestic abuse to change behaviors through Route2</w:t>
      </w:r>
      <w:r w:rsidR="007D38F5" w:rsidRPr="008244F2">
        <w:rPr>
          <w:rFonts w:ascii="Arial" w:hAnsi="Arial" w:cs="Arial"/>
          <w:b/>
          <w:color w:val="000000" w:themeColor="text1"/>
          <w:lang w:val="en"/>
        </w:rPr>
        <w:t>.</w:t>
      </w:r>
      <w:r w:rsidR="00F11BF8">
        <w:rPr>
          <w:rFonts w:ascii="Arial" w:hAnsi="Arial" w:cs="Arial"/>
          <w:b/>
          <w:color w:val="000000" w:themeColor="text1"/>
          <w:lang w:val="en"/>
        </w:rPr>
        <w:t xml:space="preserve"> </w:t>
      </w:r>
    </w:p>
    <w:p w14:paraId="05CA5F1C" w14:textId="77777777" w:rsidR="00D26DD6" w:rsidRDefault="00D26DD6" w:rsidP="00B626E5">
      <w:pPr>
        <w:jc w:val="both"/>
        <w:rPr>
          <w:rFonts w:ascii="Arial" w:hAnsi="Arial" w:cs="Arial"/>
          <w:b/>
          <w:color w:val="000000" w:themeColor="text1"/>
          <w:lang w:val="en"/>
        </w:rPr>
      </w:pPr>
    </w:p>
    <w:p w14:paraId="7EA485A4" w14:textId="3FAF6B32" w:rsidR="006A1C61" w:rsidRDefault="00E078B0" w:rsidP="00B626E5">
      <w:pPr>
        <w:jc w:val="both"/>
        <w:rPr>
          <w:rFonts w:ascii="Arial" w:hAnsi="Arial" w:cs="Arial"/>
          <w:color w:val="000000" w:themeColor="text1"/>
        </w:rPr>
      </w:pPr>
      <w:r w:rsidRPr="008244F2">
        <w:rPr>
          <w:rFonts w:ascii="Arial" w:hAnsi="Arial" w:cs="Arial"/>
          <w:color w:val="000000" w:themeColor="text1"/>
        </w:rPr>
        <w:t>We</w:t>
      </w:r>
      <w:r w:rsidR="001A0D83" w:rsidRPr="008244F2">
        <w:rPr>
          <w:rFonts w:ascii="Arial" w:hAnsi="Arial" w:cs="Arial"/>
          <w:color w:val="000000" w:themeColor="text1"/>
        </w:rPr>
        <w:t xml:space="preserve"> are trusted local providers; we have a firm foothold in communities across Middle</w:t>
      </w:r>
      <w:r w:rsidR="00F11BF8">
        <w:rPr>
          <w:rFonts w:ascii="Arial" w:hAnsi="Arial" w:cs="Arial"/>
          <w:color w:val="000000" w:themeColor="text1"/>
        </w:rPr>
        <w:t>sbrough</w:t>
      </w:r>
      <w:r w:rsidR="001A0D83" w:rsidRPr="008244F2">
        <w:rPr>
          <w:rFonts w:ascii="Arial" w:hAnsi="Arial" w:cs="Arial"/>
          <w:color w:val="000000" w:themeColor="text1"/>
        </w:rPr>
        <w:t xml:space="preserve"> and we are recognised providers of an evidenced based therapeutic intervention TIME</w:t>
      </w:r>
      <w:r w:rsidR="00D26DD6">
        <w:rPr>
          <w:rFonts w:ascii="Arial" w:hAnsi="Arial" w:cs="Arial"/>
          <w:color w:val="000000" w:themeColor="text1"/>
        </w:rPr>
        <w:t xml:space="preserve"> model</w:t>
      </w:r>
      <w:r w:rsidR="001A0D83" w:rsidRPr="008244F2">
        <w:rPr>
          <w:rFonts w:ascii="Arial" w:hAnsi="Arial" w:cs="Arial"/>
          <w:color w:val="000000" w:themeColor="text1"/>
        </w:rPr>
        <w:t xml:space="preserve">. We have a track record of providing information, advice and direct support to families experiencing domestic abuse ensuring a co-ordinated approach for </w:t>
      </w:r>
      <w:bookmarkStart w:id="0" w:name="_Hlk46296829"/>
      <w:r w:rsidR="001A0D83" w:rsidRPr="008244F2">
        <w:rPr>
          <w:rFonts w:ascii="Arial" w:hAnsi="Arial" w:cs="Arial"/>
          <w:color w:val="000000" w:themeColor="text1"/>
        </w:rPr>
        <w:t xml:space="preserve">families. </w:t>
      </w:r>
      <w:bookmarkStart w:id="1" w:name="_Hlk65487563"/>
    </w:p>
    <w:p w14:paraId="47B03594" w14:textId="77777777" w:rsidR="00D26DD6" w:rsidRDefault="00D26DD6" w:rsidP="00B626E5">
      <w:pPr>
        <w:jc w:val="both"/>
        <w:rPr>
          <w:rFonts w:ascii="Arial" w:hAnsi="Arial" w:cs="Arial"/>
          <w:color w:val="000000" w:themeColor="text1"/>
        </w:rPr>
      </w:pPr>
    </w:p>
    <w:p w14:paraId="50B9F197" w14:textId="08A7D0EE" w:rsidR="001A0D83" w:rsidRPr="008244F2" w:rsidRDefault="001A0D83" w:rsidP="00B626E5">
      <w:pPr>
        <w:jc w:val="both"/>
        <w:rPr>
          <w:rFonts w:ascii="Arial" w:hAnsi="Arial" w:cs="Arial"/>
          <w:color w:val="000000" w:themeColor="text1"/>
          <w:lang w:val="en"/>
        </w:rPr>
      </w:pPr>
      <w:r w:rsidRPr="008244F2">
        <w:rPr>
          <w:rFonts w:ascii="Arial" w:hAnsi="Arial" w:cs="Arial"/>
          <w:color w:val="000000" w:themeColor="text1"/>
        </w:rPr>
        <w:t>Delivering a whole family prevention and therapeutic intervention is the next stage in our development</w:t>
      </w:r>
      <w:r w:rsidR="000A2707" w:rsidRPr="008244F2">
        <w:rPr>
          <w:rFonts w:ascii="Arial" w:hAnsi="Arial" w:cs="Arial"/>
          <w:color w:val="000000" w:themeColor="text1"/>
        </w:rPr>
        <w:t>.</w:t>
      </w:r>
      <w:r w:rsidRPr="008244F2">
        <w:rPr>
          <w:rFonts w:ascii="Arial" w:hAnsi="Arial" w:cs="Arial"/>
          <w:color w:val="000000" w:themeColor="text1"/>
        </w:rPr>
        <w:t xml:space="preserve"> </w:t>
      </w:r>
      <w:bookmarkEnd w:id="1"/>
      <w:r w:rsidR="000A2707" w:rsidRPr="008244F2">
        <w:rPr>
          <w:rFonts w:ascii="Arial" w:hAnsi="Arial" w:cs="Arial"/>
          <w:color w:val="000000" w:themeColor="text1"/>
        </w:rPr>
        <w:t>O</w:t>
      </w:r>
      <w:r w:rsidRPr="008244F2">
        <w:rPr>
          <w:rFonts w:ascii="Arial" w:hAnsi="Arial" w:cs="Arial"/>
          <w:color w:val="000000" w:themeColor="text1"/>
        </w:rPr>
        <w:t xml:space="preserve">ur aims are: </w:t>
      </w:r>
    </w:p>
    <w:bookmarkEnd w:id="0"/>
    <w:p w14:paraId="0876029A" w14:textId="77777777" w:rsidR="001A0D83" w:rsidRPr="008244F2" w:rsidRDefault="001A0D83" w:rsidP="001A0D83">
      <w:pPr>
        <w:pStyle w:val="ListParagraph"/>
        <w:numPr>
          <w:ilvl w:val="0"/>
          <w:numId w:val="12"/>
        </w:numPr>
        <w:autoSpaceDN w:val="0"/>
        <w:spacing w:before="100" w:after="160"/>
        <w:contextualSpacing w:val="0"/>
        <w:textAlignment w:val="baseline"/>
        <w:rPr>
          <w:rFonts w:ascii="Arial" w:hAnsi="Arial" w:cs="Arial"/>
          <w:color w:val="000000" w:themeColor="text1"/>
        </w:rPr>
      </w:pPr>
      <w:r w:rsidRPr="008244F2">
        <w:rPr>
          <w:rFonts w:ascii="Arial" w:hAnsi="Arial" w:cs="Arial"/>
          <w:color w:val="000000" w:themeColor="text1"/>
        </w:rPr>
        <w:t>To provide a service that gives children and young people who have lived/ or are living with domestic abuse opportunities to share their feelings in an environment which is safe.</w:t>
      </w:r>
    </w:p>
    <w:p w14:paraId="324E9222" w14:textId="77777777" w:rsidR="001A0D83" w:rsidRPr="008244F2" w:rsidRDefault="001A0D83" w:rsidP="001A0D83">
      <w:pPr>
        <w:pStyle w:val="ListParagraph"/>
        <w:numPr>
          <w:ilvl w:val="0"/>
          <w:numId w:val="12"/>
        </w:numPr>
        <w:autoSpaceDN w:val="0"/>
        <w:spacing w:before="100" w:after="160"/>
        <w:contextualSpacing w:val="0"/>
        <w:textAlignment w:val="baseline"/>
        <w:rPr>
          <w:rFonts w:ascii="Arial" w:hAnsi="Arial" w:cs="Arial"/>
          <w:color w:val="000000" w:themeColor="text1"/>
        </w:rPr>
      </w:pPr>
      <w:r w:rsidRPr="008244F2">
        <w:rPr>
          <w:rFonts w:ascii="Arial" w:hAnsi="Arial" w:cs="Arial"/>
          <w:color w:val="000000" w:themeColor="text1"/>
        </w:rPr>
        <w:t>To work directly with parents to reduce the impact of domestic abuse on parenting capacity, helping them to understand and address the impact on the child’s feelings and behaviour.</w:t>
      </w:r>
    </w:p>
    <w:p w14:paraId="0B48E112" w14:textId="77777777" w:rsidR="001A0D83" w:rsidRPr="008244F2" w:rsidRDefault="001A0D83" w:rsidP="001A0D83">
      <w:pPr>
        <w:pStyle w:val="ListParagraph"/>
        <w:numPr>
          <w:ilvl w:val="0"/>
          <w:numId w:val="12"/>
        </w:numPr>
        <w:autoSpaceDN w:val="0"/>
        <w:spacing w:before="100" w:after="160"/>
        <w:contextualSpacing w:val="0"/>
        <w:textAlignment w:val="baseline"/>
        <w:rPr>
          <w:rFonts w:ascii="Arial" w:hAnsi="Arial" w:cs="Arial"/>
          <w:color w:val="000000" w:themeColor="text1"/>
        </w:rPr>
      </w:pPr>
      <w:r w:rsidRPr="008244F2">
        <w:rPr>
          <w:rFonts w:ascii="Arial" w:hAnsi="Arial" w:cs="Arial"/>
          <w:color w:val="000000" w:themeColor="text1"/>
        </w:rPr>
        <w:t>To improve the safety and wellbeing of children, young people and families by reducing the incidents of domestic abuse for those that access the service.</w:t>
      </w:r>
    </w:p>
    <w:p w14:paraId="05EF244B" w14:textId="77777777" w:rsidR="001A0D83" w:rsidRPr="008244F2" w:rsidRDefault="001A0D83" w:rsidP="001A0D83">
      <w:pPr>
        <w:pStyle w:val="ListParagraph"/>
        <w:numPr>
          <w:ilvl w:val="0"/>
          <w:numId w:val="12"/>
        </w:numPr>
        <w:autoSpaceDN w:val="0"/>
        <w:spacing w:before="100" w:after="160"/>
        <w:contextualSpacing w:val="0"/>
        <w:textAlignment w:val="baseline"/>
        <w:rPr>
          <w:rFonts w:ascii="Arial" w:hAnsi="Arial" w:cs="Arial"/>
          <w:color w:val="000000" w:themeColor="text1"/>
        </w:rPr>
      </w:pPr>
      <w:r w:rsidRPr="008244F2">
        <w:rPr>
          <w:rFonts w:ascii="Arial" w:hAnsi="Arial" w:cs="Arial"/>
          <w:color w:val="000000" w:themeColor="text1"/>
        </w:rPr>
        <w:t>To improve emotional resilience - by improving self-care and coping strategies, strengthening relationships and encouraging social engagement.</w:t>
      </w:r>
    </w:p>
    <w:p w14:paraId="424FFFED" w14:textId="604C2373" w:rsidR="001A0D83" w:rsidRPr="008244F2" w:rsidRDefault="001A0D83" w:rsidP="001A0D83">
      <w:pPr>
        <w:pStyle w:val="ListParagraph"/>
        <w:numPr>
          <w:ilvl w:val="0"/>
          <w:numId w:val="12"/>
        </w:numPr>
        <w:autoSpaceDN w:val="0"/>
        <w:spacing w:before="100" w:after="160"/>
        <w:contextualSpacing w:val="0"/>
        <w:textAlignment w:val="baseline"/>
        <w:rPr>
          <w:rFonts w:ascii="Arial" w:hAnsi="Arial" w:cs="Arial"/>
          <w:color w:val="000000" w:themeColor="text1"/>
        </w:rPr>
      </w:pPr>
      <w:r w:rsidRPr="008244F2">
        <w:rPr>
          <w:rFonts w:ascii="Arial" w:hAnsi="Arial" w:cs="Arial"/>
          <w:color w:val="000000" w:themeColor="text1"/>
        </w:rPr>
        <w:t>To reduce risk &amp; risk-taking behaviours – we will work in partnership with other professionals to provide w</w:t>
      </w:r>
      <w:r w:rsidR="00F11BF8">
        <w:rPr>
          <w:rFonts w:ascii="Arial" w:hAnsi="Arial" w:cs="Arial"/>
          <w:color w:val="000000" w:themeColor="text1"/>
        </w:rPr>
        <w:t>rap around services that maximis</w:t>
      </w:r>
      <w:r w:rsidRPr="008244F2">
        <w:rPr>
          <w:rFonts w:ascii="Arial" w:hAnsi="Arial" w:cs="Arial"/>
          <w:color w:val="000000" w:themeColor="text1"/>
        </w:rPr>
        <w:t>e safety and reduce risk and risk-taking behaviours.</w:t>
      </w:r>
    </w:p>
    <w:p w14:paraId="121A0729" w14:textId="15B3F469" w:rsidR="001A0D83" w:rsidRPr="008244F2" w:rsidRDefault="001A0D83" w:rsidP="001A0D83">
      <w:pPr>
        <w:pStyle w:val="ListParagraph"/>
        <w:numPr>
          <w:ilvl w:val="0"/>
          <w:numId w:val="12"/>
        </w:numPr>
        <w:autoSpaceDN w:val="0"/>
        <w:spacing w:before="100" w:after="160"/>
        <w:contextualSpacing w:val="0"/>
        <w:textAlignment w:val="baseline"/>
        <w:rPr>
          <w:rFonts w:ascii="Arial" w:hAnsi="Arial" w:cs="Arial"/>
          <w:color w:val="000000" w:themeColor="text1"/>
        </w:rPr>
      </w:pPr>
      <w:r w:rsidRPr="008244F2">
        <w:rPr>
          <w:rFonts w:ascii="Arial" w:hAnsi="Arial" w:cs="Arial"/>
          <w:color w:val="000000" w:themeColor="text1"/>
        </w:rPr>
        <w:t>To reduce the symptoms of trauma - inc</w:t>
      </w:r>
      <w:r w:rsidR="007E7AC1">
        <w:rPr>
          <w:rFonts w:ascii="Arial" w:hAnsi="Arial" w:cs="Arial"/>
          <w:color w:val="000000" w:themeColor="text1"/>
        </w:rPr>
        <w:t xml:space="preserve">luding </w:t>
      </w:r>
      <w:r w:rsidR="00D26DD6">
        <w:rPr>
          <w:rFonts w:ascii="Arial" w:hAnsi="Arial" w:cs="Arial"/>
          <w:color w:val="000000" w:themeColor="text1"/>
        </w:rPr>
        <w:t>PTSD, depression and anxiety.</w:t>
      </w:r>
    </w:p>
    <w:p w14:paraId="0B915E21" w14:textId="77777777" w:rsidR="001A0D83" w:rsidRPr="008244F2" w:rsidRDefault="001A0D83" w:rsidP="001A0D83">
      <w:pPr>
        <w:pStyle w:val="ListParagraph"/>
        <w:numPr>
          <w:ilvl w:val="0"/>
          <w:numId w:val="12"/>
        </w:numPr>
        <w:autoSpaceDN w:val="0"/>
        <w:spacing w:before="100" w:after="160"/>
        <w:contextualSpacing w:val="0"/>
        <w:textAlignment w:val="baseline"/>
        <w:rPr>
          <w:rFonts w:ascii="Arial" w:hAnsi="Arial" w:cs="Arial"/>
          <w:color w:val="000000" w:themeColor="text1"/>
        </w:rPr>
      </w:pPr>
      <w:r w:rsidRPr="008244F2">
        <w:rPr>
          <w:rFonts w:ascii="Arial" w:hAnsi="Arial" w:cs="Arial"/>
          <w:color w:val="000000" w:themeColor="text1"/>
        </w:rPr>
        <w:t xml:space="preserve">To prevent domestic abuse from occurring through a schools-based education programme. </w:t>
      </w:r>
    </w:p>
    <w:p w14:paraId="62D4CE3C" w14:textId="77777777" w:rsidR="001A0D83" w:rsidRPr="008244F2" w:rsidRDefault="001A0D83" w:rsidP="001A0D83">
      <w:pPr>
        <w:pStyle w:val="ListParagraph"/>
        <w:numPr>
          <w:ilvl w:val="0"/>
          <w:numId w:val="12"/>
        </w:numPr>
        <w:autoSpaceDN w:val="0"/>
        <w:spacing w:before="100" w:after="160"/>
        <w:contextualSpacing w:val="0"/>
        <w:textAlignment w:val="baseline"/>
        <w:rPr>
          <w:rFonts w:ascii="Arial" w:hAnsi="Arial" w:cs="Arial"/>
          <w:color w:val="000000" w:themeColor="text1"/>
        </w:rPr>
      </w:pPr>
      <w:r w:rsidRPr="008244F2">
        <w:rPr>
          <w:rFonts w:ascii="Arial" w:hAnsi="Arial" w:cs="Arial"/>
          <w:color w:val="000000" w:themeColor="text1"/>
        </w:rPr>
        <w:t xml:space="preserve">To work in partnership with children and young people and their families, carers and other professionals to develop and improve our services. </w:t>
      </w:r>
    </w:p>
    <w:p w14:paraId="18F8C11F" w14:textId="77777777" w:rsidR="001A0D83" w:rsidRPr="008244F2" w:rsidRDefault="001A0D83" w:rsidP="001A0D83">
      <w:pPr>
        <w:pStyle w:val="ListParagraph"/>
        <w:numPr>
          <w:ilvl w:val="0"/>
          <w:numId w:val="12"/>
        </w:numPr>
        <w:autoSpaceDN w:val="0"/>
        <w:spacing w:before="100" w:after="160"/>
        <w:contextualSpacing w:val="0"/>
        <w:textAlignment w:val="baseline"/>
        <w:rPr>
          <w:rFonts w:ascii="Arial" w:hAnsi="Arial" w:cs="Arial"/>
          <w:color w:val="000000" w:themeColor="text1"/>
        </w:rPr>
      </w:pPr>
      <w:r w:rsidRPr="008244F2">
        <w:rPr>
          <w:rFonts w:ascii="Arial" w:hAnsi="Arial" w:cs="Arial"/>
          <w:color w:val="000000" w:themeColor="text1"/>
        </w:rPr>
        <w:lastRenderedPageBreak/>
        <w:t>To support social care with pre- court proceedings process and provide information and assessments where required.</w:t>
      </w:r>
    </w:p>
    <w:p w14:paraId="1A157644" w14:textId="77777777" w:rsidR="001A0D83" w:rsidRPr="008244F2" w:rsidRDefault="001A0D83" w:rsidP="002A35C0">
      <w:pPr>
        <w:rPr>
          <w:rFonts w:ascii="Arial" w:hAnsi="Arial" w:cs="Arial"/>
          <w:lang w:val="en"/>
        </w:rPr>
      </w:pPr>
    </w:p>
    <w:p w14:paraId="4DF5E35F" w14:textId="77777777" w:rsidR="00E812BB" w:rsidRPr="008244F2" w:rsidRDefault="00E812BB" w:rsidP="00BB1BFC">
      <w:pPr>
        <w:pStyle w:val="ListParagraph"/>
        <w:numPr>
          <w:ilvl w:val="0"/>
          <w:numId w:val="13"/>
        </w:numPr>
        <w:rPr>
          <w:rFonts w:ascii="Arial" w:hAnsi="Arial" w:cs="Arial"/>
          <w:lang w:val="en"/>
        </w:rPr>
      </w:pPr>
      <w:r w:rsidRPr="008244F2">
        <w:rPr>
          <w:rFonts w:ascii="Arial" w:hAnsi="Arial" w:cs="Arial"/>
          <w:b/>
          <w:bCs/>
          <w:lang w:val="en"/>
        </w:rPr>
        <w:t xml:space="preserve">Criteria for </w:t>
      </w:r>
      <w:r w:rsidR="001E11E7" w:rsidRPr="008244F2">
        <w:rPr>
          <w:rFonts w:ascii="Arial" w:hAnsi="Arial" w:cs="Arial"/>
          <w:b/>
          <w:bCs/>
          <w:lang w:val="en"/>
        </w:rPr>
        <w:t xml:space="preserve">our </w:t>
      </w:r>
      <w:r w:rsidRPr="008244F2">
        <w:rPr>
          <w:rFonts w:ascii="Arial" w:hAnsi="Arial" w:cs="Arial"/>
          <w:b/>
          <w:bCs/>
          <w:lang w:val="en"/>
        </w:rPr>
        <w:t>Children and Young Peoples Services</w:t>
      </w:r>
    </w:p>
    <w:p w14:paraId="6D2090DF" w14:textId="77777777" w:rsidR="00E812BB" w:rsidRPr="008244F2" w:rsidRDefault="00E812BB" w:rsidP="00E812BB">
      <w:pPr>
        <w:rPr>
          <w:rFonts w:ascii="Arial" w:hAnsi="Arial" w:cs="Arial"/>
          <w:b/>
          <w:bCs/>
          <w:lang w:val="en"/>
        </w:rPr>
      </w:pPr>
    </w:p>
    <w:p w14:paraId="1562A14B" w14:textId="77777777" w:rsidR="00E812BB" w:rsidRPr="008244F2" w:rsidRDefault="00E812BB" w:rsidP="00B626E5">
      <w:pPr>
        <w:jc w:val="both"/>
        <w:rPr>
          <w:rFonts w:ascii="Arial" w:hAnsi="Arial" w:cs="Arial"/>
          <w:lang w:val="en"/>
        </w:rPr>
      </w:pPr>
      <w:r w:rsidRPr="008244F2">
        <w:rPr>
          <w:rFonts w:ascii="Arial" w:hAnsi="Arial" w:cs="Arial"/>
          <w:lang w:val="en"/>
        </w:rPr>
        <w:t>We offer a range of services for children and young people who have lived with domestic violence and abuse and who are:</w:t>
      </w:r>
    </w:p>
    <w:p w14:paraId="03D26B7A" w14:textId="77777777" w:rsidR="00E812BB" w:rsidRPr="008244F2" w:rsidRDefault="00E812BB" w:rsidP="00E812BB">
      <w:pPr>
        <w:rPr>
          <w:rFonts w:ascii="Arial" w:hAnsi="Arial" w:cs="Arial"/>
          <w:lang w:val="en"/>
        </w:rPr>
      </w:pPr>
    </w:p>
    <w:p w14:paraId="3A71E7C2" w14:textId="77777777" w:rsidR="00E812BB" w:rsidRPr="008244F2" w:rsidRDefault="00E812BB" w:rsidP="00E812BB">
      <w:pPr>
        <w:pStyle w:val="ListParagraph"/>
        <w:numPr>
          <w:ilvl w:val="0"/>
          <w:numId w:val="3"/>
        </w:numPr>
        <w:rPr>
          <w:rFonts w:ascii="Arial" w:hAnsi="Arial" w:cs="Arial"/>
          <w:lang w:val="en"/>
        </w:rPr>
      </w:pPr>
      <w:r w:rsidRPr="008244F2">
        <w:rPr>
          <w:rFonts w:ascii="Arial" w:hAnsi="Arial" w:cs="Arial"/>
          <w:lang w:val="en"/>
        </w:rPr>
        <w:t xml:space="preserve">4 -18 years’ old </w:t>
      </w:r>
    </w:p>
    <w:p w14:paraId="431B7FD6" w14:textId="77777777" w:rsidR="00B0611A" w:rsidRDefault="00E812BB" w:rsidP="00B0611A">
      <w:pPr>
        <w:pStyle w:val="ListParagraph"/>
        <w:numPr>
          <w:ilvl w:val="0"/>
          <w:numId w:val="3"/>
        </w:numPr>
        <w:rPr>
          <w:rFonts w:ascii="Arial" w:hAnsi="Arial" w:cs="Arial"/>
          <w:lang w:val="en"/>
        </w:rPr>
      </w:pPr>
      <w:r w:rsidRPr="008244F2">
        <w:rPr>
          <w:rFonts w:ascii="Arial" w:hAnsi="Arial" w:cs="Arial"/>
          <w:lang w:val="en"/>
        </w:rPr>
        <w:t xml:space="preserve">Resident or at school in Middlesbrough </w:t>
      </w:r>
    </w:p>
    <w:p w14:paraId="1631A6E1" w14:textId="72E1F026" w:rsidR="000A6F87" w:rsidRPr="00E82DDF" w:rsidRDefault="00E812BB" w:rsidP="00B0611A">
      <w:pPr>
        <w:pStyle w:val="ListParagraph"/>
        <w:numPr>
          <w:ilvl w:val="0"/>
          <w:numId w:val="3"/>
        </w:numPr>
        <w:rPr>
          <w:rFonts w:ascii="Arial" w:hAnsi="Arial" w:cs="Arial"/>
          <w:lang w:val="en"/>
        </w:rPr>
      </w:pPr>
      <w:r w:rsidRPr="00B0611A">
        <w:rPr>
          <w:rFonts w:ascii="Arial" w:hAnsi="Arial" w:cs="Arial"/>
          <w:lang w:val="en"/>
        </w:rPr>
        <w:t>Showing signs of the impact of their experiences.</w:t>
      </w:r>
      <w:r w:rsidR="00F11BF8" w:rsidRPr="00B0611A">
        <w:rPr>
          <w:rFonts w:ascii="Arial" w:hAnsi="Arial" w:cs="Arial"/>
          <w:lang w:val="en"/>
        </w:rPr>
        <w:t xml:space="preserve"> </w:t>
      </w:r>
    </w:p>
    <w:p w14:paraId="60C6DDF6" w14:textId="77777777" w:rsidR="00E82DDF" w:rsidRPr="000A6F87" w:rsidRDefault="00E82DDF" w:rsidP="00E82DDF">
      <w:pPr>
        <w:pStyle w:val="ListParagraph"/>
        <w:ind w:left="360"/>
        <w:rPr>
          <w:rFonts w:ascii="Arial" w:hAnsi="Arial" w:cs="Arial"/>
          <w:lang w:val="en"/>
        </w:rPr>
      </w:pPr>
    </w:p>
    <w:p w14:paraId="693E6EDE" w14:textId="77777777" w:rsidR="003F1CBA" w:rsidRPr="003F1CBA" w:rsidRDefault="003F1CBA" w:rsidP="003F1CBA">
      <w:pPr>
        <w:pStyle w:val="NormalWeb"/>
        <w:kinsoku w:val="0"/>
        <w:overflowPunct w:val="0"/>
        <w:spacing w:before="134" w:beforeAutospacing="0" w:after="0" w:afterAutospacing="0"/>
        <w:jc w:val="both"/>
        <w:textAlignment w:val="baseline"/>
        <w:rPr>
          <w:rFonts w:ascii="Arial" w:eastAsia="MS PGothic" w:hAnsi="Arial" w:cs="Arial"/>
          <w:kern w:val="24"/>
        </w:rPr>
      </w:pPr>
      <w:r w:rsidRPr="003F1CBA">
        <w:rPr>
          <w:rFonts w:ascii="Arial" w:eastAsia="MS PGothic" w:hAnsi="Arial" w:cs="Arial"/>
          <w:kern w:val="24"/>
        </w:rPr>
        <w:t xml:space="preserve">Domestic abuse and family violence can lead to a range of traumatic experiences that happen with the context of family and intimate relationships resulting in entrapping traumatisation in both childhood and adulthood that produce continuous feelings of fear, powerlessness, helplessness and loss of control.  </w:t>
      </w:r>
    </w:p>
    <w:p w14:paraId="1F9A250F" w14:textId="77777777" w:rsidR="003F1CBA" w:rsidRPr="003F1CBA" w:rsidRDefault="003F1CBA" w:rsidP="003F1CBA">
      <w:pPr>
        <w:pStyle w:val="NormalWeb"/>
        <w:kinsoku w:val="0"/>
        <w:overflowPunct w:val="0"/>
        <w:spacing w:before="134" w:beforeAutospacing="0" w:after="0" w:afterAutospacing="0"/>
        <w:jc w:val="both"/>
        <w:textAlignment w:val="baseline"/>
        <w:rPr>
          <w:rFonts w:ascii="Arial" w:eastAsia="MS PGothic" w:hAnsi="Arial" w:cs="Arial"/>
          <w:kern w:val="24"/>
        </w:rPr>
      </w:pPr>
      <w:r w:rsidRPr="003F1CBA">
        <w:rPr>
          <w:rFonts w:ascii="Arial" w:eastAsia="MS PGothic" w:hAnsi="Arial" w:cs="Arial"/>
          <w:kern w:val="24"/>
        </w:rPr>
        <w:t>Complex experiences of trauma can result in post-traumatic stress caused by feelings of being unable to escape from the abuser or the abusive situation (entrapping traumatisation), consistent violation of boundaries, feelings of betrayal, rejection, confusion, shock, denial and bewilderment can leave children and young people feeling disempowered and feeling they have no control.</w:t>
      </w:r>
    </w:p>
    <w:p w14:paraId="19619125" w14:textId="4D7FC8D2" w:rsidR="003F1CBA" w:rsidRDefault="003F1CBA" w:rsidP="00E82DDF">
      <w:pPr>
        <w:pStyle w:val="NormalWeb"/>
        <w:kinsoku w:val="0"/>
        <w:overflowPunct w:val="0"/>
        <w:spacing w:before="134" w:beforeAutospacing="0" w:after="0" w:afterAutospacing="0"/>
        <w:jc w:val="both"/>
        <w:textAlignment w:val="baseline"/>
        <w:rPr>
          <w:rFonts w:ascii="Arial" w:eastAsia="MS PGothic" w:hAnsi="Arial" w:cs="Arial"/>
          <w:kern w:val="24"/>
        </w:rPr>
      </w:pPr>
      <w:r w:rsidRPr="003F1CBA">
        <w:rPr>
          <w:rFonts w:ascii="Arial" w:eastAsia="MS PGothic" w:hAnsi="Arial" w:cs="Arial"/>
          <w:kern w:val="24"/>
        </w:rPr>
        <w:t>Research shows that the impacts of trauma and continued exposure to trauma can affect; brain development, relational attachments, emotional regulation and behaviour as well as</w:t>
      </w:r>
      <w:r w:rsidR="00E82DDF">
        <w:rPr>
          <w:rFonts w:ascii="Arial" w:eastAsia="MS PGothic" w:hAnsi="Arial" w:cs="Arial"/>
          <w:kern w:val="24"/>
        </w:rPr>
        <w:t xml:space="preserve"> </w:t>
      </w:r>
      <w:r w:rsidRPr="003F1CBA">
        <w:rPr>
          <w:rFonts w:ascii="Arial" w:eastAsia="MS PGothic" w:hAnsi="Arial" w:cs="Arial"/>
          <w:kern w:val="24"/>
        </w:rPr>
        <w:t xml:space="preserve">cognitive and physical development resulting in a </w:t>
      </w:r>
      <w:r w:rsidR="00660BDA">
        <w:rPr>
          <w:rFonts w:ascii="Arial" w:eastAsia="MS PGothic" w:hAnsi="Arial" w:cs="Arial"/>
          <w:kern w:val="24"/>
        </w:rPr>
        <w:t xml:space="preserve">combination </w:t>
      </w:r>
      <w:r w:rsidR="00E82DDF">
        <w:rPr>
          <w:rFonts w:ascii="Arial" w:eastAsia="MS PGothic" w:hAnsi="Arial" w:cs="Arial"/>
          <w:kern w:val="24"/>
        </w:rPr>
        <w:t>of symptoms and responses which can present</w:t>
      </w:r>
      <w:r w:rsidR="00660BDA">
        <w:rPr>
          <w:rFonts w:ascii="Arial" w:eastAsia="MS PGothic" w:hAnsi="Arial" w:cs="Arial"/>
          <w:kern w:val="24"/>
        </w:rPr>
        <w:t>, but exclusively as</w:t>
      </w:r>
      <w:r w:rsidR="00E82DDF">
        <w:rPr>
          <w:rFonts w:ascii="Arial" w:eastAsia="MS PGothic" w:hAnsi="Arial" w:cs="Arial"/>
          <w:kern w:val="24"/>
        </w:rPr>
        <w:t xml:space="preserve"> </w:t>
      </w:r>
      <w:r w:rsidRPr="003F1CBA">
        <w:rPr>
          <w:rFonts w:ascii="Arial" w:eastAsia="MS PGothic" w:hAnsi="Arial" w:cs="Arial"/>
          <w:kern w:val="24"/>
        </w:rPr>
        <w:t xml:space="preserve">: </w:t>
      </w:r>
    </w:p>
    <w:p w14:paraId="3701A3C7" w14:textId="77777777" w:rsidR="00E82DDF" w:rsidRPr="003F1CBA" w:rsidRDefault="00E82DDF" w:rsidP="00E82DDF">
      <w:pPr>
        <w:pStyle w:val="NormalWeb"/>
        <w:kinsoku w:val="0"/>
        <w:overflowPunct w:val="0"/>
        <w:spacing w:before="134" w:beforeAutospacing="0" w:after="0" w:afterAutospacing="0"/>
        <w:jc w:val="both"/>
        <w:textAlignment w:val="baseline"/>
        <w:rPr>
          <w:rFonts w:ascii="Arial" w:eastAsia="MS PGothic" w:hAnsi="Arial" w:cs="Arial"/>
          <w:kern w:val="24"/>
        </w:rPr>
      </w:pPr>
    </w:p>
    <w:p w14:paraId="4F09E6E5" w14:textId="77777777" w:rsidR="003F1CBA" w:rsidRPr="003F1CBA" w:rsidRDefault="003F1CBA" w:rsidP="003F1CBA">
      <w:pPr>
        <w:pStyle w:val="ListParagraph"/>
        <w:numPr>
          <w:ilvl w:val="0"/>
          <w:numId w:val="42"/>
        </w:numPr>
        <w:jc w:val="both"/>
        <w:textAlignment w:val="baseline"/>
        <w:rPr>
          <w:rFonts w:ascii="Arial" w:hAnsi="Arial" w:cs="Arial"/>
        </w:rPr>
      </w:pPr>
      <w:proofErr w:type="gramStart"/>
      <w:r w:rsidRPr="003F1CBA">
        <w:rPr>
          <w:rFonts w:ascii="Arial" w:eastAsia="MS PGothic" w:hAnsi="Arial" w:cs="Arial"/>
          <w:kern w:val="24"/>
          <w:lang w:val="en-US"/>
        </w:rPr>
        <w:t>anxiety</w:t>
      </w:r>
      <w:proofErr w:type="gramEnd"/>
      <w:r w:rsidRPr="003F1CBA">
        <w:rPr>
          <w:rFonts w:ascii="Arial" w:eastAsia="MS PGothic" w:hAnsi="Arial" w:cs="Arial"/>
          <w:kern w:val="24"/>
          <w:lang w:val="en-US"/>
        </w:rPr>
        <w:t xml:space="preserve"> and depression.</w:t>
      </w:r>
    </w:p>
    <w:p w14:paraId="49EBD0B5" w14:textId="0D7E0439" w:rsidR="003F1CBA" w:rsidRPr="003F1CBA" w:rsidRDefault="003F1CBA" w:rsidP="003F1CBA">
      <w:pPr>
        <w:pStyle w:val="ListParagraph"/>
        <w:numPr>
          <w:ilvl w:val="0"/>
          <w:numId w:val="42"/>
        </w:numPr>
        <w:jc w:val="both"/>
        <w:textAlignment w:val="baseline"/>
        <w:rPr>
          <w:rFonts w:ascii="Arial" w:hAnsi="Arial" w:cs="Arial"/>
        </w:rPr>
      </w:pPr>
      <w:proofErr w:type="gramStart"/>
      <w:r w:rsidRPr="003F1CBA">
        <w:rPr>
          <w:rFonts w:ascii="Arial" w:eastAsia="MS PGothic" w:hAnsi="Arial" w:cs="Arial"/>
          <w:kern w:val="24"/>
          <w:lang w:val="en-US"/>
        </w:rPr>
        <w:t>difficulty</w:t>
      </w:r>
      <w:proofErr w:type="gramEnd"/>
      <w:r w:rsidRPr="003F1CBA">
        <w:rPr>
          <w:rFonts w:ascii="Arial" w:eastAsia="MS PGothic" w:hAnsi="Arial" w:cs="Arial"/>
          <w:kern w:val="24"/>
          <w:lang w:val="en-US"/>
        </w:rPr>
        <w:t xml:space="preserve"> in sl</w:t>
      </w:r>
      <w:r w:rsidR="00E82DDF">
        <w:rPr>
          <w:rFonts w:ascii="Arial" w:eastAsia="MS PGothic" w:hAnsi="Arial" w:cs="Arial"/>
          <w:kern w:val="24"/>
          <w:lang w:val="en-US"/>
        </w:rPr>
        <w:t xml:space="preserve">eeping including nightmares, </w:t>
      </w:r>
      <w:r w:rsidRPr="003F1CBA">
        <w:rPr>
          <w:rFonts w:ascii="Arial" w:eastAsia="MS PGothic" w:hAnsi="Arial" w:cs="Arial"/>
          <w:kern w:val="24"/>
          <w:lang w:val="en-US"/>
        </w:rPr>
        <w:t>flashbacks, bedwetting.</w:t>
      </w:r>
    </w:p>
    <w:p w14:paraId="76B290B5" w14:textId="77777777" w:rsidR="003F1CBA" w:rsidRPr="003F1CBA" w:rsidRDefault="003F1CBA" w:rsidP="003F1CBA">
      <w:pPr>
        <w:pStyle w:val="ListParagraph"/>
        <w:numPr>
          <w:ilvl w:val="0"/>
          <w:numId w:val="42"/>
        </w:numPr>
        <w:jc w:val="both"/>
        <w:textAlignment w:val="baseline"/>
        <w:rPr>
          <w:rFonts w:ascii="Arial" w:hAnsi="Arial" w:cs="Arial"/>
        </w:rPr>
      </w:pPr>
      <w:proofErr w:type="gramStart"/>
      <w:r w:rsidRPr="003F1CBA">
        <w:rPr>
          <w:rFonts w:ascii="Arial" w:eastAsia="MS PGothic" w:hAnsi="Arial" w:cs="Arial"/>
          <w:kern w:val="24"/>
          <w:lang w:val="en-US"/>
        </w:rPr>
        <w:t>hypervigilance</w:t>
      </w:r>
      <w:proofErr w:type="gramEnd"/>
      <w:r w:rsidRPr="003F1CBA">
        <w:rPr>
          <w:rFonts w:ascii="Arial" w:eastAsia="MS PGothic" w:hAnsi="Arial" w:cs="Arial"/>
          <w:kern w:val="24"/>
          <w:lang w:val="en-US"/>
        </w:rPr>
        <w:t xml:space="preserve"> and being easily startled.</w:t>
      </w:r>
    </w:p>
    <w:p w14:paraId="3B66719B" w14:textId="77777777" w:rsidR="003F1CBA" w:rsidRPr="003F1CBA" w:rsidRDefault="003F1CBA" w:rsidP="003F1CBA">
      <w:pPr>
        <w:pStyle w:val="ListParagraph"/>
        <w:numPr>
          <w:ilvl w:val="0"/>
          <w:numId w:val="42"/>
        </w:numPr>
        <w:jc w:val="both"/>
        <w:textAlignment w:val="baseline"/>
        <w:rPr>
          <w:rFonts w:ascii="Arial" w:hAnsi="Arial" w:cs="Arial"/>
        </w:rPr>
      </w:pPr>
      <w:proofErr w:type="gramStart"/>
      <w:r w:rsidRPr="003F1CBA">
        <w:rPr>
          <w:rFonts w:ascii="Arial" w:eastAsia="MS PGothic" w:hAnsi="Arial" w:cs="Arial"/>
          <w:kern w:val="24"/>
          <w:lang w:val="en-US"/>
        </w:rPr>
        <w:t>temper</w:t>
      </w:r>
      <w:proofErr w:type="gramEnd"/>
      <w:r w:rsidRPr="003F1CBA">
        <w:rPr>
          <w:rFonts w:ascii="Arial" w:eastAsia="MS PGothic" w:hAnsi="Arial" w:cs="Arial"/>
          <w:kern w:val="24"/>
          <w:lang w:val="en-US"/>
        </w:rPr>
        <w:t xml:space="preserve"> tantrums.</w:t>
      </w:r>
    </w:p>
    <w:p w14:paraId="642118E7" w14:textId="77777777" w:rsidR="003F1CBA" w:rsidRPr="003F1CBA" w:rsidRDefault="003F1CBA" w:rsidP="003F1CBA">
      <w:pPr>
        <w:pStyle w:val="ListParagraph"/>
        <w:numPr>
          <w:ilvl w:val="0"/>
          <w:numId w:val="42"/>
        </w:numPr>
        <w:jc w:val="both"/>
        <w:textAlignment w:val="baseline"/>
        <w:rPr>
          <w:rFonts w:ascii="Arial" w:hAnsi="Arial" w:cs="Arial"/>
        </w:rPr>
      </w:pPr>
      <w:proofErr w:type="gramStart"/>
      <w:r w:rsidRPr="003F1CBA">
        <w:rPr>
          <w:rFonts w:ascii="Arial" w:eastAsia="MS PGothic" w:hAnsi="Arial" w:cs="Arial"/>
          <w:kern w:val="24"/>
          <w:lang w:val="en-US"/>
        </w:rPr>
        <w:t>behaving</w:t>
      </w:r>
      <w:proofErr w:type="gramEnd"/>
      <w:r w:rsidRPr="003F1CBA">
        <w:rPr>
          <w:rFonts w:ascii="Arial" w:eastAsia="MS PGothic" w:hAnsi="Arial" w:cs="Arial"/>
          <w:kern w:val="24"/>
          <w:lang w:val="en-US"/>
        </w:rPr>
        <w:t xml:space="preserve"> much younger than they are.</w:t>
      </w:r>
    </w:p>
    <w:p w14:paraId="64C54EB3" w14:textId="77777777" w:rsidR="003F1CBA" w:rsidRPr="003F1CBA" w:rsidRDefault="003F1CBA" w:rsidP="003F1CBA">
      <w:pPr>
        <w:pStyle w:val="ListParagraph"/>
        <w:numPr>
          <w:ilvl w:val="0"/>
          <w:numId w:val="42"/>
        </w:numPr>
        <w:rPr>
          <w:rFonts w:ascii="Arial" w:hAnsi="Arial" w:cs="Arial"/>
        </w:rPr>
      </w:pPr>
      <w:proofErr w:type="gramStart"/>
      <w:r w:rsidRPr="003F1CBA">
        <w:rPr>
          <w:rFonts w:ascii="Arial" w:eastAsia="MS PGothic" w:hAnsi="Arial" w:cs="Arial"/>
          <w:kern w:val="24"/>
          <w:lang w:val="en-US"/>
        </w:rPr>
        <w:t>problems</w:t>
      </w:r>
      <w:proofErr w:type="gramEnd"/>
      <w:r w:rsidRPr="003F1CBA">
        <w:rPr>
          <w:rFonts w:ascii="Arial" w:eastAsia="MS PGothic" w:hAnsi="Arial" w:cs="Arial"/>
          <w:kern w:val="24"/>
          <w:lang w:val="en-US"/>
        </w:rPr>
        <w:t xml:space="preserve"> at school including truancy.</w:t>
      </w:r>
    </w:p>
    <w:p w14:paraId="006921BE" w14:textId="77777777" w:rsidR="003F1CBA" w:rsidRPr="003F1CBA" w:rsidRDefault="003F1CBA" w:rsidP="003F1CBA">
      <w:pPr>
        <w:pStyle w:val="ListParagraph"/>
        <w:numPr>
          <w:ilvl w:val="0"/>
          <w:numId w:val="42"/>
        </w:numPr>
        <w:rPr>
          <w:rFonts w:ascii="Arial" w:hAnsi="Arial" w:cs="Arial"/>
        </w:rPr>
      </w:pPr>
      <w:proofErr w:type="gramStart"/>
      <w:r w:rsidRPr="003F1CBA">
        <w:rPr>
          <w:rFonts w:ascii="Arial" w:eastAsia="MS PGothic" w:hAnsi="Arial" w:cs="Arial"/>
          <w:kern w:val="24"/>
          <w:lang w:val="en-US"/>
        </w:rPr>
        <w:t>becoming</w:t>
      </w:r>
      <w:proofErr w:type="gramEnd"/>
      <w:r w:rsidRPr="003F1CBA">
        <w:rPr>
          <w:rFonts w:ascii="Arial" w:eastAsia="MS PGothic" w:hAnsi="Arial" w:cs="Arial"/>
          <w:kern w:val="24"/>
          <w:lang w:val="en-US"/>
        </w:rPr>
        <w:t xml:space="preserve"> aggressive or withdrawn.</w:t>
      </w:r>
    </w:p>
    <w:p w14:paraId="5C401B09" w14:textId="77777777" w:rsidR="003F1CBA" w:rsidRPr="003F1CBA" w:rsidRDefault="003F1CBA" w:rsidP="003F1CBA">
      <w:pPr>
        <w:pStyle w:val="ListParagraph"/>
        <w:numPr>
          <w:ilvl w:val="0"/>
          <w:numId w:val="42"/>
        </w:numPr>
        <w:rPr>
          <w:rFonts w:ascii="Arial" w:hAnsi="Arial" w:cs="Arial"/>
        </w:rPr>
      </w:pPr>
      <w:proofErr w:type="gramStart"/>
      <w:r w:rsidRPr="003F1CBA">
        <w:rPr>
          <w:rFonts w:ascii="Arial" w:eastAsia="MS PGothic" w:hAnsi="Arial" w:cs="Arial"/>
          <w:kern w:val="24"/>
          <w:lang w:val="en-US"/>
        </w:rPr>
        <w:t>feelings</w:t>
      </w:r>
      <w:proofErr w:type="gramEnd"/>
      <w:r w:rsidRPr="003F1CBA">
        <w:rPr>
          <w:rFonts w:ascii="Arial" w:eastAsia="MS PGothic" w:hAnsi="Arial" w:cs="Arial"/>
          <w:kern w:val="24"/>
          <w:lang w:val="en-US"/>
        </w:rPr>
        <w:t xml:space="preserve"> of low self-worth.</w:t>
      </w:r>
    </w:p>
    <w:p w14:paraId="225A1E23" w14:textId="77777777" w:rsidR="003F1CBA" w:rsidRPr="003F1CBA" w:rsidRDefault="003F1CBA" w:rsidP="003F1CBA">
      <w:pPr>
        <w:pStyle w:val="ListParagraph"/>
        <w:numPr>
          <w:ilvl w:val="0"/>
          <w:numId w:val="42"/>
        </w:numPr>
        <w:rPr>
          <w:rFonts w:ascii="Arial" w:hAnsi="Arial" w:cs="Arial"/>
        </w:rPr>
      </w:pPr>
      <w:proofErr w:type="gramStart"/>
      <w:r w:rsidRPr="003F1CBA">
        <w:rPr>
          <w:rFonts w:ascii="Arial" w:eastAsia="MS PGothic" w:hAnsi="Arial" w:cs="Arial"/>
          <w:kern w:val="24"/>
          <w:lang w:val="en-US"/>
        </w:rPr>
        <w:t>use</w:t>
      </w:r>
      <w:proofErr w:type="gramEnd"/>
      <w:r w:rsidRPr="003F1CBA">
        <w:rPr>
          <w:rFonts w:ascii="Arial" w:eastAsia="MS PGothic" w:hAnsi="Arial" w:cs="Arial"/>
          <w:kern w:val="24"/>
          <w:lang w:val="en-US"/>
        </w:rPr>
        <w:t xml:space="preserve"> of alcohol and/or drugs.</w:t>
      </w:r>
    </w:p>
    <w:p w14:paraId="7642DBDC" w14:textId="3674B495" w:rsidR="003F1CBA" w:rsidRPr="003F1CBA" w:rsidRDefault="003F1CBA" w:rsidP="003F1CBA">
      <w:pPr>
        <w:pStyle w:val="ListParagraph"/>
        <w:numPr>
          <w:ilvl w:val="0"/>
          <w:numId w:val="42"/>
        </w:numPr>
        <w:rPr>
          <w:rFonts w:ascii="Arial" w:hAnsi="Arial" w:cs="Arial"/>
        </w:rPr>
      </w:pPr>
      <w:proofErr w:type="gramStart"/>
      <w:r w:rsidRPr="003F1CBA">
        <w:rPr>
          <w:rFonts w:ascii="Arial" w:eastAsia="MS PGothic" w:hAnsi="Arial" w:cs="Arial"/>
          <w:kern w:val="24"/>
          <w:lang w:val="en-US"/>
        </w:rPr>
        <w:t>self-harm</w:t>
      </w:r>
      <w:proofErr w:type="gramEnd"/>
      <w:r w:rsidRPr="003F1CBA">
        <w:rPr>
          <w:rFonts w:ascii="Arial" w:eastAsia="MS PGothic" w:hAnsi="Arial" w:cs="Arial"/>
          <w:kern w:val="24"/>
          <w:lang w:val="en-US"/>
        </w:rPr>
        <w:t xml:space="preserve"> including </w:t>
      </w:r>
      <w:r w:rsidR="00E82DDF">
        <w:rPr>
          <w:rFonts w:ascii="Arial" w:eastAsia="MS PGothic" w:hAnsi="Arial" w:cs="Arial"/>
          <w:kern w:val="24"/>
          <w:lang w:val="en-US"/>
        </w:rPr>
        <w:t xml:space="preserve">suicidal thoughts and </w:t>
      </w:r>
      <w:r w:rsidRPr="003F1CBA">
        <w:rPr>
          <w:rFonts w:ascii="Arial" w:eastAsia="MS PGothic" w:hAnsi="Arial" w:cs="Arial"/>
          <w:kern w:val="24"/>
          <w:lang w:val="en-US"/>
        </w:rPr>
        <w:t>attempting suicide.</w:t>
      </w:r>
    </w:p>
    <w:p w14:paraId="7DF97B22" w14:textId="77777777" w:rsidR="003F1CBA" w:rsidRPr="003F1CBA" w:rsidRDefault="003F1CBA" w:rsidP="003F1CBA">
      <w:pPr>
        <w:pStyle w:val="ListParagraph"/>
        <w:numPr>
          <w:ilvl w:val="0"/>
          <w:numId w:val="42"/>
        </w:numPr>
        <w:rPr>
          <w:rFonts w:ascii="Arial" w:hAnsi="Arial" w:cs="Arial"/>
        </w:rPr>
      </w:pPr>
      <w:proofErr w:type="gramStart"/>
      <w:r w:rsidRPr="003F1CBA">
        <w:rPr>
          <w:rFonts w:ascii="Arial" w:eastAsia="MS PGothic" w:hAnsi="Arial" w:cs="Arial"/>
          <w:kern w:val="24"/>
          <w:lang w:val="en-US"/>
        </w:rPr>
        <w:t>disordered</w:t>
      </w:r>
      <w:proofErr w:type="gramEnd"/>
      <w:r w:rsidRPr="003F1CBA">
        <w:rPr>
          <w:rFonts w:ascii="Arial" w:eastAsia="MS PGothic" w:hAnsi="Arial" w:cs="Arial"/>
          <w:kern w:val="24"/>
          <w:lang w:val="en-US"/>
        </w:rPr>
        <w:t xml:space="preserve"> eating.</w:t>
      </w:r>
    </w:p>
    <w:p w14:paraId="66F5BD10" w14:textId="77777777" w:rsidR="003F1CBA" w:rsidRPr="003F1CBA" w:rsidRDefault="003F1CBA" w:rsidP="003F1CBA">
      <w:pPr>
        <w:pStyle w:val="ListParagraph"/>
        <w:numPr>
          <w:ilvl w:val="0"/>
          <w:numId w:val="42"/>
        </w:numPr>
        <w:rPr>
          <w:rFonts w:ascii="Arial" w:hAnsi="Arial" w:cs="Arial"/>
        </w:rPr>
      </w:pPr>
      <w:proofErr w:type="gramStart"/>
      <w:r w:rsidRPr="003F1CBA">
        <w:rPr>
          <w:rFonts w:ascii="Arial" w:eastAsia="MS PGothic" w:hAnsi="Arial" w:cs="Arial"/>
          <w:kern w:val="24"/>
          <w:lang w:val="en-US"/>
        </w:rPr>
        <w:t>feeling</w:t>
      </w:r>
      <w:proofErr w:type="gramEnd"/>
      <w:r w:rsidRPr="003F1CBA">
        <w:rPr>
          <w:rFonts w:ascii="Arial" w:eastAsia="MS PGothic" w:hAnsi="Arial" w:cs="Arial"/>
          <w:kern w:val="24"/>
          <w:lang w:val="en-US"/>
        </w:rPr>
        <w:t xml:space="preserve"> angry, guilty, alone, frightened, powerless or confused.</w:t>
      </w:r>
    </w:p>
    <w:p w14:paraId="2906E0C0" w14:textId="77777777" w:rsidR="006A1C61" w:rsidRPr="003F1CBA" w:rsidRDefault="006A1C61" w:rsidP="000A6F87">
      <w:pPr>
        <w:rPr>
          <w:rFonts w:ascii="Arial" w:hAnsi="Arial" w:cs="Arial"/>
          <w:color w:val="538135" w:themeColor="accent6" w:themeShade="BF"/>
          <w:lang w:eastAsia="en-GB"/>
        </w:rPr>
      </w:pPr>
    </w:p>
    <w:p w14:paraId="0E0C14AB" w14:textId="77777777" w:rsidR="00E812BB" w:rsidRPr="008244F2" w:rsidRDefault="00E812BB" w:rsidP="002A35C0">
      <w:pPr>
        <w:rPr>
          <w:rFonts w:ascii="Arial" w:hAnsi="Arial" w:cs="Arial"/>
          <w:b/>
          <w:bCs/>
          <w:lang w:val="en"/>
        </w:rPr>
      </w:pPr>
    </w:p>
    <w:p w14:paraId="00818E16" w14:textId="77777777" w:rsidR="0024771C" w:rsidRPr="008244F2" w:rsidRDefault="00372F9D" w:rsidP="007568A9">
      <w:pPr>
        <w:pStyle w:val="ListParagraph"/>
        <w:numPr>
          <w:ilvl w:val="0"/>
          <w:numId w:val="13"/>
        </w:numPr>
        <w:rPr>
          <w:rFonts w:ascii="Arial" w:hAnsi="Arial" w:cs="Arial"/>
          <w:b/>
          <w:bCs/>
          <w:lang w:val="en"/>
        </w:rPr>
      </w:pPr>
      <w:r w:rsidRPr="008244F2">
        <w:rPr>
          <w:rFonts w:ascii="Arial" w:hAnsi="Arial" w:cs="Arial"/>
          <w:b/>
          <w:bCs/>
          <w:lang w:val="en"/>
        </w:rPr>
        <w:t>Our</w:t>
      </w:r>
      <w:r w:rsidR="00D7084B" w:rsidRPr="008244F2">
        <w:rPr>
          <w:rFonts w:ascii="Arial" w:hAnsi="Arial" w:cs="Arial"/>
          <w:b/>
          <w:bCs/>
          <w:lang w:val="en"/>
        </w:rPr>
        <w:t xml:space="preserve"> </w:t>
      </w:r>
      <w:r w:rsidR="00A472E9" w:rsidRPr="008244F2">
        <w:rPr>
          <w:rFonts w:ascii="Arial" w:hAnsi="Arial" w:cs="Arial"/>
          <w:b/>
          <w:bCs/>
          <w:lang w:val="en"/>
        </w:rPr>
        <w:t>C</w:t>
      </w:r>
      <w:r w:rsidR="00D7084B" w:rsidRPr="008244F2">
        <w:rPr>
          <w:rFonts w:ascii="Arial" w:hAnsi="Arial" w:cs="Arial"/>
          <w:b/>
          <w:bCs/>
          <w:lang w:val="en"/>
        </w:rPr>
        <w:t xml:space="preserve">hildren and </w:t>
      </w:r>
      <w:r w:rsidR="00A472E9" w:rsidRPr="008244F2">
        <w:rPr>
          <w:rFonts w:ascii="Arial" w:hAnsi="Arial" w:cs="Arial"/>
          <w:b/>
          <w:bCs/>
          <w:lang w:val="en"/>
        </w:rPr>
        <w:t>Y</w:t>
      </w:r>
      <w:r w:rsidR="00D7084B" w:rsidRPr="008244F2">
        <w:rPr>
          <w:rFonts w:ascii="Arial" w:hAnsi="Arial" w:cs="Arial"/>
          <w:b/>
          <w:bCs/>
          <w:lang w:val="en"/>
        </w:rPr>
        <w:t xml:space="preserve">oung </w:t>
      </w:r>
      <w:r w:rsidR="00A472E9" w:rsidRPr="008244F2">
        <w:rPr>
          <w:rFonts w:ascii="Arial" w:hAnsi="Arial" w:cs="Arial"/>
          <w:b/>
          <w:bCs/>
          <w:lang w:val="en"/>
        </w:rPr>
        <w:t>P</w:t>
      </w:r>
      <w:r w:rsidR="00D7084B" w:rsidRPr="008244F2">
        <w:rPr>
          <w:rFonts w:ascii="Arial" w:hAnsi="Arial" w:cs="Arial"/>
          <w:b/>
          <w:bCs/>
          <w:lang w:val="en"/>
        </w:rPr>
        <w:t>eople</w:t>
      </w:r>
      <w:r w:rsidR="00DD6AB5" w:rsidRPr="008244F2">
        <w:rPr>
          <w:rFonts w:ascii="Arial" w:hAnsi="Arial" w:cs="Arial"/>
          <w:b/>
          <w:bCs/>
          <w:lang w:val="en"/>
        </w:rPr>
        <w:t>’s offer</w:t>
      </w:r>
      <w:r w:rsidR="00D7084B" w:rsidRPr="008244F2">
        <w:rPr>
          <w:rFonts w:ascii="Arial" w:hAnsi="Arial" w:cs="Arial"/>
          <w:b/>
          <w:bCs/>
          <w:lang w:val="en"/>
        </w:rPr>
        <w:t xml:space="preserve"> in Middles</w:t>
      </w:r>
      <w:r w:rsidR="00E81922" w:rsidRPr="008244F2">
        <w:rPr>
          <w:rFonts w:ascii="Arial" w:hAnsi="Arial" w:cs="Arial"/>
          <w:b/>
          <w:bCs/>
          <w:lang w:val="en"/>
        </w:rPr>
        <w:t>brough</w:t>
      </w:r>
    </w:p>
    <w:p w14:paraId="05348AAF" w14:textId="77777777" w:rsidR="00AE0E9E" w:rsidRPr="008244F2" w:rsidRDefault="00AE0E9E" w:rsidP="001A1783">
      <w:pPr>
        <w:jc w:val="both"/>
        <w:rPr>
          <w:rFonts w:ascii="Arial" w:hAnsi="Arial" w:cs="Arial"/>
          <w:lang w:val="en"/>
        </w:rPr>
      </w:pPr>
    </w:p>
    <w:p w14:paraId="4BB900E4" w14:textId="45622FFB" w:rsidR="00725C0A" w:rsidRPr="008244F2" w:rsidRDefault="00AB4554" w:rsidP="001A1783">
      <w:pPr>
        <w:jc w:val="both"/>
        <w:rPr>
          <w:rFonts w:ascii="Arial" w:hAnsi="Arial" w:cs="Arial"/>
          <w:lang w:val="en"/>
        </w:rPr>
      </w:pPr>
      <w:r w:rsidRPr="008244F2">
        <w:rPr>
          <w:rFonts w:ascii="Arial" w:hAnsi="Arial" w:cs="Arial"/>
          <w:lang w:val="en"/>
        </w:rPr>
        <w:t>Our</w:t>
      </w:r>
      <w:r w:rsidR="00AE0E9E" w:rsidRPr="008244F2">
        <w:rPr>
          <w:rFonts w:ascii="Arial" w:hAnsi="Arial" w:cs="Arial"/>
          <w:lang w:val="en"/>
        </w:rPr>
        <w:t xml:space="preserve"> </w:t>
      </w:r>
      <w:r w:rsidR="006233CD" w:rsidRPr="008244F2">
        <w:rPr>
          <w:rFonts w:ascii="Arial" w:hAnsi="Arial" w:cs="Arial"/>
          <w:lang w:val="en"/>
        </w:rPr>
        <w:t>services for children and young people in Middlesbrough</w:t>
      </w:r>
      <w:r w:rsidRPr="008244F2">
        <w:rPr>
          <w:rFonts w:ascii="Arial" w:hAnsi="Arial" w:cs="Arial"/>
          <w:lang w:val="en"/>
        </w:rPr>
        <w:t xml:space="preserve"> are outlined below</w:t>
      </w:r>
      <w:r w:rsidR="006233CD" w:rsidRPr="008244F2">
        <w:rPr>
          <w:rFonts w:ascii="Arial" w:hAnsi="Arial" w:cs="Arial"/>
          <w:lang w:val="en"/>
        </w:rPr>
        <w:t xml:space="preserve">. </w:t>
      </w:r>
      <w:r w:rsidRPr="008244F2">
        <w:rPr>
          <w:rFonts w:ascii="Arial" w:hAnsi="Arial" w:cs="Arial"/>
        </w:rPr>
        <w:t xml:space="preserve">Delivering a whole family prevention and therapeutic intervention is </w:t>
      </w:r>
      <w:r w:rsidR="00E02CDA" w:rsidRPr="008244F2">
        <w:rPr>
          <w:rFonts w:ascii="Arial" w:hAnsi="Arial" w:cs="Arial"/>
        </w:rPr>
        <w:t>core to our approach</w:t>
      </w:r>
      <w:r w:rsidR="006D6A45" w:rsidRPr="008244F2">
        <w:rPr>
          <w:rFonts w:ascii="Arial" w:hAnsi="Arial" w:cs="Arial"/>
        </w:rPr>
        <w:t xml:space="preserve">. </w:t>
      </w:r>
      <w:r w:rsidR="006233CD" w:rsidRPr="008244F2">
        <w:rPr>
          <w:rFonts w:ascii="Arial" w:hAnsi="Arial" w:cs="Arial"/>
          <w:lang w:val="en"/>
        </w:rPr>
        <w:t xml:space="preserve">Whenever we work with children and young people </w:t>
      </w:r>
      <w:r w:rsidR="001A1783" w:rsidRPr="008244F2">
        <w:rPr>
          <w:rFonts w:ascii="Arial" w:hAnsi="Arial" w:cs="Arial"/>
          <w:lang w:val="en"/>
        </w:rPr>
        <w:t>we</w:t>
      </w:r>
      <w:r w:rsidR="00725C0A" w:rsidRPr="008244F2">
        <w:rPr>
          <w:rFonts w:ascii="Arial" w:hAnsi="Arial" w:cs="Arial"/>
          <w:lang w:val="en"/>
        </w:rPr>
        <w:t xml:space="preserve"> offer a range of therapeutic </w:t>
      </w:r>
      <w:r w:rsidR="00D26DD6">
        <w:rPr>
          <w:rFonts w:ascii="Arial" w:hAnsi="Arial" w:cs="Arial"/>
          <w:lang w:val="en"/>
        </w:rPr>
        <w:t xml:space="preserve">and support services to parents and </w:t>
      </w:r>
      <w:proofErr w:type="spellStart"/>
      <w:r w:rsidR="001A1783" w:rsidRPr="008244F2">
        <w:rPr>
          <w:rFonts w:ascii="Arial" w:hAnsi="Arial" w:cs="Arial"/>
          <w:lang w:val="en"/>
        </w:rPr>
        <w:t>c</w:t>
      </w:r>
      <w:r w:rsidR="00725C0A" w:rsidRPr="008244F2">
        <w:rPr>
          <w:rFonts w:ascii="Arial" w:hAnsi="Arial" w:cs="Arial"/>
          <w:lang w:val="en"/>
        </w:rPr>
        <w:t>arer</w:t>
      </w:r>
      <w:r w:rsidR="00D26DD6">
        <w:rPr>
          <w:rFonts w:ascii="Arial" w:hAnsi="Arial" w:cs="Arial"/>
          <w:lang w:val="en"/>
        </w:rPr>
        <w:t>s</w:t>
      </w:r>
      <w:proofErr w:type="spellEnd"/>
      <w:r w:rsidR="006D6A45" w:rsidRPr="008244F2">
        <w:rPr>
          <w:rFonts w:ascii="Arial" w:hAnsi="Arial" w:cs="Arial"/>
          <w:lang w:val="en"/>
        </w:rPr>
        <w:t>.</w:t>
      </w:r>
      <w:r w:rsidR="00725C0A" w:rsidRPr="008244F2">
        <w:rPr>
          <w:rFonts w:ascii="Arial" w:hAnsi="Arial" w:cs="Arial"/>
          <w:lang w:val="en"/>
        </w:rPr>
        <w:t xml:space="preserve"> </w:t>
      </w:r>
      <w:r w:rsidR="006D6A45" w:rsidRPr="008244F2">
        <w:rPr>
          <w:rFonts w:ascii="Arial" w:hAnsi="Arial" w:cs="Arial"/>
          <w:lang w:val="en"/>
        </w:rPr>
        <w:t>This can be</w:t>
      </w:r>
      <w:r w:rsidR="00725C0A" w:rsidRPr="008244F2">
        <w:rPr>
          <w:rFonts w:ascii="Arial" w:hAnsi="Arial" w:cs="Arial"/>
          <w:lang w:val="en"/>
        </w:rPr>
        <w:t xml:space="preserve"> emotional and </w:t>
      </w:r>
      <w:r w:rsidR="00725C0A" w:rsidRPr="008244F2">
        <w:rPr>
          <w:rFonts w:ascii="Arial" w:hAnsi="Arial" w:cs="Arial"/>
          <w:lang w:val="en"/>
        </w:rPr>
        <w:lastRenderedPageBreak/>
        <w:t xml:space="preserve">practical support </w:t>
      </w:r>
      <w:r w:rsidR="006D6A45" w:rsidRPr="008244F2">
        <w:rPr>
          <w:rFonts w:ascii="Arial" w:hAnsi="Arial" w:cs="Arial"/>
          <w:lang w:val="en"/>
        </w:rPr>
        <w:t>or</w:t>
      </w:r>
      <w:r w:rsidR="00725C0A" w:rsidRPr="008244F2">
        <w:rPr>
          <w:rFonts w:ascii="Arial" w:hAnsi="Arial" w:cs="Arial"/>
          <w:lang w:val="en"/>
        </w:rPr>
        <w:t xml:space="preserve"> access to our therapeutic support and counselling sessions.</w:t>
      </w:r>
      <w:r w:rsidR="009A281A" w:rsidRPr="008244F2">
        <w:rPr>
          <w:rFonts w:ascii="Arial" w:hAnsi="Arial" w:cs="Arial"/>
          <w:lang w:val="en"/>
        </w:rPr>
        <w:t xml:space="preserve"> We will </w:t>
      </w:r>
      <w:r w:rsidR="008233A6" w:rsidRPr="008244F2">
        <w:rPr>
          <w:rFonts w:ascii="Arial" w:hAnsi="Arial" w:cs="Arial"/>
          <w:lang w:val="en"/>
        </w:rPr>
        <w:t>discuss this as part of any referral.</w:t>
      </w:r>
    </w:p>
    <w:p w14:paraId="1363FB56" w14:textId="77777777" w:rsidR="005006CC" w:rsidRPr="008244F2" w:rsidRDefault="005006CC" w:rsidP="001A1783">
      <w:pPr>
        <w:jc w:val="both"/>
        <w:rPr>
          <w:rFonts w:ascii="Arial" w:hAnsi="Arial" w:cs="Arial"/>
          <w:lang w:val="en"/>
        </w:rPr>
      </w:pPr>
    </w:p>
    <w:p w14:paraId="7DADD7EC" w14:textId="77777777" w:rsidR="005006CC" w:rsidRPr="008244F2" w:rsidRDefault="007568A9" w:rsidP="009A61CE">
      <w:pPr>
        <w:pStyle w:val="ListParagraph"/>
        <w:jc w:val="both"/>
        <w:rPr>
          <w:rFonts w:ascii="Arial" w:hAnsi="Arial" w:cs="Arial"/>
          <w:b/>
          <w:bCs/>
        </w:rPr>
      </w:pPr>
      <w:r w:rsidRPr="008244F2">
        <w:rPr>
          <w:rFonts w:ascii="Arial" w:hAnsi="Arial" w:cs="Arial"/>
          <w:b/>
          <w:bCs/>
        </w:rPr>
        <w:t xml:space="preserve">3.1 </w:t>
      </w:r>
      <w:r w:rsidR="009A61CE" w:rsidRPr="008244F2">
        <w:rPr>
          <w:rFonts w:ascii="Arial" w:hAnsi="Arial" w:cs="Arial"/>
          <w:b/>
          <w:bCs/>
        </w:rPr>
        <w:t xml:space="preserve">Our </w:t>
      </w:r>
      <w:r w:rsidR="005006CC" w:rsidRPr="008244F2">
        <w:rPr>
          <w:rFonts w:ascii="Arial" w:hAnsi="Arial" w:cs="Arial"/>
          <w:b/>
          <w:bCs/>
        </w:rPr>
        <w:t>Therapeutic Service</w:t>
      </w:r>
    </w:p>
    <w:p w14:paraId="11417618" w14:textId="77777777" w:rsidR="003D0134" w:rsidRPr="008244F2" w:rsidRDefault="003D0134" w:rsidP="009A61CE">
      <w:pPr>
        <w:pStyle w:val="ListParagraph"/>
        <w:jc w:val="both"/>
        <w:rPr>
          <w:rFonts w:ascii="Arial" w:hAnsi="Arial" w:cs="Arial"/>
          <w:b/>
          <w:bCs/>
        </w:rPr>
      </w:pPr>
    </w:p>
    <w:p w14:paraId="175C25DA" w14:textId="72EEA519" w:rsidR="005006CC" w:rsidRDefault="005006CC" w:rsidP="009A61CE">
      <w:pPr>
        <w:pStyle w:val="ListParagraph"/>
        <w:jc w:val="both"/>
        <w:rPr>
          <w:rFonts w:ascii="Arial" w:hAnsi="Arial" w:cs="Arial"/>
        </w:rPr>
      </w:pPr>
      <w:r w:rsidRPr="008244F2">
        <w:rPr>
          <w:rFonts w:ascii="Arial" w:hAnsi="Arial" w:cs="Arial"/>
        </w:rPr>
        <w:t xml:space="preserve">We provide </w:t>
      </w:r>
      <w:r w:rsidRPr="008244F2">
        <w:rPr>
          <w:rFonts w:ascii="Arial" w:hAnsi="Arial" w:cs="Arial"/>
          <w:b/>
          <w:bCs/>
        </w:rPr>
        <w:t>trauma informed confidential therapy</w:t>
      </w:r>
      <w:r w:rsidRPr="008244F2">
        <w:rPr>
          <w:rFonts w:ascii="Arial" w:hAnsi="Arial" w:cs="Arial"/>
        </w:rPr>
        <w:t xml:space="preserve"> for children and young people between the ages of 4 – 18 who have been significantly impacted by their traumatic experiences of domestic abuse. Recovery from trauma is vital for children and young people to support their </w:t>
      </w:r>
      <w:r w:rsidRPr="008244F2">
        <w:rPr>
          <w:rFonts w:ascii="Arial" w:hAnsi="Arial" w:cs="Arial"/>
          <w:bdr w:val="none" w:sz="0" w:space="0" w:color="auto" w:frame="1"/>
          <w:shd w:val="clear" w:color="auto" w:fill="FFFFFF"/>
        </w:rPr>
        <w:t xml:space="preserve">mental, behavioural, emotional, physical, and spiritual well-being.  ME TIME provides healing spaces for children and young people to learn more about what they are experiencing, to find their voice, to express and understand their feelings and develop healthier ways of coping.  ME TIME </w:t>
      </w:r>
      <w:r w:rsidRPr="008244F2">
        <w:rPr>
          <w:rFonts w:ascii="Arial" w:hAnsi="Arial" w:cs="Arial"/>
        </w:rPr>
        <w:t>makes sure that each child and young person’s therapy is individual to them to support their recovery.  It is vital to have good therapeutic resources to deliver effective integrative interventions such</w:t>
      </w:r>
      <w:r w:rsidR="00F11BF8">
        <w:rPr>
          <w:rFonts w:ascii="Arial" w:hAnsi="Arial" w:cs="Arial"/>
        </w:rPr>
        <w:t xml:space="preserve"> as</w:t>
      </w:r>
      <w:r w:rsidRPr="008244F2">
        <w:rPr>
          <w:rFonts w:ascii="Arial" w:hAnsi="Arial" w:cs="Arial"/>
        </w:rPr>
        <w:t xml:space="preserve"> the use of sand tray, play therapy, creative interactions through arts, crafts, books and group work. </w:t>
      </w:r>
    </w:p>
    <w:p w14:paraId="7184DBA3" w14:textId="77777777" w:rsidR="003F1CBA" w:rsidRDefault="003F1CBA" w:rsidP="009A61CE">
      <w:pPr>
        <w:pStyle w:val="ListParagraph"/>
        <w:jc w:val="both"/>
        <w:rPr>
          <w:rFonts w:ascii="Arial" w:hAnsi="Arial" w:cs="Arial"/>
        </w:rPr>
      </w:pPr>
    </w:p>
    <w:p w14:paraId="21B188E5" w14:textId="77777777" w:rsidR="003F1CBA" w:rsidRPr="003F1CBA" w:rsidRDefault="003F1CBA" w:rsidP="003F1CBA">
      <w:pPr>
        <w:ind w:left="720"/>
        <w:rPr>
          <w:rFonts w:ascii="Arial" w:hAnsi="Arial" w:cs="Arial"/>
        </w:rPr>
      </w:pPr>
      <w:r w:rsidRPr="003F1CBA">
        <w:rPr>
          <w:rFonts w:ascii="Arial" w:hAnsi="Arial" w:cs="Arial"/>
        </w:rPr>
        <w:t xml:space="preserve">Therapy is provided by highly skilled, trained and supervised staff and trainee therapists.  Our therapist are qualified and in training child psychotherapists, play and creative arts therapists with specific insight in trauma and the impacts of domestic abuse on children and young people.  </w:t>
      </w:r>
    </w:p>
    <w:p w14:paraId="32DD737D" w14:textId="77777777" w:rsidR="003F1CBA" w:rsidRPr="003F1CBA" w:rsidRDefault="003F1CBA" w:rsidP="003F1CBA">
      <w:pPr>
        <w:rPr>
          <w:rFonts w:ascii="Arial" w:hAnsi="Arial" w:cs="Arial"/>
        </w:rPr>
      </w:pPr>
    </w:p>
    <w:p w14:paraId="74A44205" w14:textId="77777777" w:rsidR="003F1CBA" w:rsidRPr="003F1CBA" w:rsidRDefault="003F1CBA" w:rsidP="003F1CBA">
      <w:pPr>
        <w:ind w:left="720"/>
        <w:rPr>
          <w:rFonts w:ascii="Arial" w:hAnsi="Arial" w:cs="Arial"/>
        </w:rPr>
      </w:pPr>
      <w:r w:rsidRPr="003F1CBA">
        <w:rPr>
          <w:rFonts w:ascii="Arial" w:hAnsi="Arial" w:cs="Arial"/>
        </w:rPr>
        <w:t xml:space="preserve">To help children and young people thrive and succeed ME TIME works closely and collaboratively with referring organisations and practitioners to ensure that assessment of therapeutic needs are informed by all those involved in the child or young person’s care.  </w:t>
      </w:r>
    </w:p>
    <w:p w14:paraId="5C85C22F" w14:textId="77777777" w:rsidR="003F1CBA" w:rsidRPr="003F1CBA" w:rsidRDefault="003F1CBA" w:rsidP="003F1CBA">
      <w:pPr>
        <w:rPr>
          <w:rFonts w:ascii="Arial" w:hAnsi="Arial" w:cs="Arial"/>
        </w:rPr>
      </w:pPr>
    </w:p>
    <w:p w14:paraId="565C141E" w14:textId="5E0D125F" w:rsidR="005006CC" w:rsidRPr="003F1CBA" w:rsidRDefault="003F1CBA" w:rsidP="003F1CBA">
      <w:pPr>
        <w:pStyle w:val="ListParagraph"/>
        <w:jc w:val="both"/>
        <w:rPr>
          <w:rFonts w:ascii="Arial" w:hAnsi="Arial" w:cs="Arial"/>
        </w:rPr>
      </w:pPr>
      <w:r w:rsidRPr="003F1CBA">
        <w:rPr>
          <w:rFonts w:ascii="Arial" w:hAnsi="Arial" w:cs="Arial"/>
        </w:rPr>
        <w:t>Good assessment processes provide opportunity to meaningfully engage and collaborate with families and providers to understand and screen for trauma experiences.  This helps inform the therapeutic work that will most effectively support children and young people</w:t>
      </w:r>
      <w:r w:rsidR="00660BDA">
        <w:rPr>
          <w:rFonts w:ascii="Arial" w:hAnsi="Arial" w:cs="Arial"/>
        </w:rPr>
        <w:t xml:space="preserve"> in their recovery and ensure</w:t>
      </w:r>
      <w:r w:rsidRPr="003F1CBA">
        <w:rPr>
          <w:rFonts w:ascii="Arial" w:hAnsi="Arial" w:cs="Arial"/>
        </w:rPr>
        <w:t xml:space="preserve"> that therapeutic goals identified are unique to every child’s</w:t>
      </w:r>
      <w:r w:rsidR="00660BDA">
        <w:rPr>
          <w:rFonts w:ascii="Arial" w:hAnsi="Arial" w:cs="Arial"/>
        </w:rPr>
        <w:t xml:space="preserve"> situation with all </w:t>
      </w:r>
      <w:r>
        <w:rPr>
          <w:rFonts w:ascii="Arial" w:hAnsi="Arial" w:cs="Arial"/>
        </w:rPr>
        <w:t xml:space="preserve">therapeutic sessions </w:t>
      </w:r>
      <w:r w:rsidR="005006CC" w:rsidRPr="003F1CBA">
        <w:rPr>
          <w:rFonts w:ascii="Arial" w:hAnsi="Arial" w:cs="Arial"/>
        </w:rPr>
        <w:t xml:space="preserve">held locally in safe and child-friendly venues. </w:t>
      </w:r>
    </w:p>
    <w:p w14:paraId="257C94B9" w14:textId="77777777" w:rsidR="005006CC" w:rsidRPr="008244F2" w:rsidRDefault="005006CC" w:rsidP="009A61CE">
      <w:pPr>
        <w:pStyle w:val="ListParagraph"/>
        <w:jc w:val="both"/>
        <w:rPr>
          <w:rFonts w:ascii="Arial" w:hAnsi="Arial" w:cs="Arial"/>
        </w:rPr>
      </w:pPr>
    </w:p>
    <w:p w14:paraId="37623E2C" w14:textId="77777777" w:rsidR="005006CC" w:rsidRPr="008244F2" w:rsidRDefault="007568A9" w:rsidP="009A61CE">
      <w:pPr>
        <w:pStyle w:val="NormalWeb"/>
        <w:spacing w:before="0" w:beforeAutospacing="0" w:after="0" w:afterAutospacing="0"/>
        <w:ind w:left="720"/>
        <w:jc w:val="both"/>
        <w:textAlignment w:val="baseline"/>
        <w:rPr>
          <w:rFonts w:ascii="Arial" w:hAnsi="Arial" w:cs="Arial"/>
          <w:b/>
          <w:bCs/>
          <w:lang w:val="en"/>
        </w:rPr>
      </w:pPr>
      <w:r w:rsidRPr="008244F2">
        <w:rPr>
          <w:rFonts w:ascii="Arial" w:hAnsi="Arial" w:cs="Arial"/>
          <w:b/>
          <w:bCs/>
          <w:lang w:val="en"/>
        </w:rPr>
        <w:t xml:space="preserve">3.2 </w:t>
      </w:r>
      <w:r w:rsidR="009A61CE" w:rsidRPr="008244F2">
        <w:rPr>
          <w:rFonts w:ascii="Arial" w:hAnsi="Arial" w:cs="Arial"/>
          <w:b/>
          <w:bCs/>
          <w:lang w:val="en"/>
        </w:rPr>
        <w:t xml:space="preserve">Our </w:t>
      </w:r>
      <w:r w:rsidR="005006CC" w:rsidRPr="008244F2">
        <w:rPr>
          <w:rFonts w:ascii="Arial" w:hAnsi="Arial" w:cs="Arial"/>
          <w:b/>
          <w:bCs/>
          <w:lang w:val="en"/>
        </w:rPr>
        <w:t>Support Service</w:t>
      </w:r>
      <w:r w:rsidR="00453250" w:rsidRPr="008244F2">
        <w:rPr>
          <w:rFonts w:ascii="Arial" w:hAnsi="Arial" w:cs="Arial"/>
          <w:b/>
          <w:bCs/>
          <w:lang w:val="en"/>
        </w:rPr>
        <w:t xml:space="preserve"> in Schools </w:t>
      </w:r>
    </w:p>
    <w:p w14:paraId="4EF7E3F8" w14:textId="77777777" w:rsidR="003D0134" w:rsidRPr="008244F2" w:rsidRDefault="003D0134" w:rsidP="009A61CE">
      <w:pPr>
        <w:pStyle w:val="NormalWeb"/>
        <w:spacing w:before="0" w:beforeAutospacing="0" w:after="0" w:afterAutospacing="0"/>
        <w:ind w:left="720"/>
        <w:jc w:val="both"/>
        <w:textAlignment w:val="baseline"/>
        <w:rPr>
          <w:rFonts w:ascii="Arial" w:hAnsi="Arial" w:cs="Arial"/>
          <w:b/>
          <w:bCs/>
          <w:lang w:val="en"/>
        </w:rPr>
      </w:pPr>
    </w:p>
    <w:p w14:paraId="16F16D99" w14:textId="77777777" w:rsidR="005006CC" w:rsidRPr="008244F2" w:rsidRDefault="005006CC" w:rsidP="009A61CE">
      <w:pPr>
        <w:pStyle w:val="NormalWeb"/>
        <w:spacing w:before="0" w:beforeAutospacing="0" w:after="0" w:afterAutospacing="0"/>
        <w:ind w:left="720"/>
        <w:jc w:val="both"/>
        <w:textAlignment w:val="baseline"/>
        <w:rPr>
          <w:rFonts w:ascii="Arial" w:hAnsi="Arial" w:cs="Arial"/>
        </w:rPr>
      </w:pPr>
      <w:r w:rsidRPr="008244F2">
        <w:rPr>
          <w:rFonts w:ascii="Arial" w:hAnsi="Arial" w:cs="Arial"/>
          <w:lang w:val="en"/>
        </w:rPr>
        <w:t xml:space="preserve">Some children and young people may not be ready to access therapy or may not be able to. For them our </w:t>
      </w:r>
      <w:r w:rsidR="00453250" w:rsidRPr="008244F2">
        <w:rPr>
          <w:rFonts w:ascii="Arial" w:hAnsi="Arial" w:cs="Arial"/>
          <w:bCs/>
          <w:lang w:val="en"/>
        </w:rPr>
        <w:t xml:space="preserve">support </w:t>
      </w:r>
      <w:r w:rsidRPr="008244F2">
        <w:rPr>
          <w:rFonts w:ascii="Arial" w:hAnsi="Arial" w:cs="Arial"/>
          <w:lang w:val="en"/>
        </w:rPr>
        <w:t xml:space="preserve">service </w:t>
      </w:r>
      <w:r w:rsidR="00453250" w:rsidRPr="008244F2">
        <w:rPr>
          <w:rFonts w:ascii="Arial" w:hAnsi="Arial" w:cs="Arial"/>
          <w:lang w:val="en"/>
        </w:rPr>
        <w:t xml:space="preserve">in schools </w:t>
      </w:r>
      <w:r w:rsidRPr="008244F2">
        <w:rPr>
          <w:rFonts w:ascii="Arial" w:hAnsi="Arial" w:cs="Arial"/>
          <w:lang w:val="en"/>
        </w:rPr>
        <w:t xml:space="preserve">may be a more appropriate option. </w:t>
      </w:r>
      <w:r w:rsidRPr="008244F2">
        <w:rPr>
          <w:rFonts w:ascii="Arial" w:hAnsi="Arial" w:cs="Arial"/>
          <w:color w:val="282828"/>
          <w:shd w:val="clear" w:color="auto" w:fill="FFFFFF"/>
        </w:rPr>
        <w:t xml:space="preserve">Our sessions give young people a space where they can begin to explore and articulate their experiences. They may be individual or group sessions. </w:t>
      </w:r>
      <w:r w:rsidRPr="008244F2">
        <w:rPr>
          <w:rFonts w:ascii="Arial" w:hAnsi="Arial" w:cs="Arial"/>
        </w:rPr>
        <w:t xml:space="preserve">We have </w:t>
      </w:r>
      <w:r w:rsidR="00453250" w:rsidRPr="008244F2">
        <w:rPr>
          <w:rFonts w:ascii="Arial" w:hAnsi="Arial" w:cs="Arial"/>
        </w:rPr>
        <w:t>a flexible</w:t>
      </w:r>
      <w:r w:rsidRPr="008244F2">
        <w:rPr>
          <w:rFonts w:ascii="Arial" w:hAnsi="Arial" w:cs="Arial"/>
        </w:rPr>
        <w:t xml:space="preserve"> approach when we work with children and young people around their experiences of domestic abuse. We ensure that young people are listened to and their individual needs are respected and understood and we respond to their individual needs</w:t>
      </w:r>
      <w:r w:rsidR="00453250" w:rsidRPr="008244F2">
        <w:rPr>
          <w:rFonts w:ascii="Arial" w:hAnsi="Arial" w:cs="Arial"/>
        </w:rPr>
        <w:t>.</w:t>
      </w:r>
      <w:r w:rsidRPr="008244F2">
        <w:rPr>
          <w:rFonts w:ascii="Arial" w:hAnsi="Arial" w:cs="Arial"/>
        </w:rPr>
        <w:t xml:space="preserve"> We understand that this helps them to feel safe. We work creatively to offer them choice. </w:t>
      </w:r>
    </w:p>
    <w:p w14:paraId="47064B84" w14:textId="77777777" w:rsidR="005006CC" w:rsidRPr="008244F2" w:rsidRDefault="005006CC" w:rsidP="009A61CE">
      <w:pPr>
        <w:pStyle w:val="NormalWeb"/>
        <w:spacing w:before="0" w:beforeAutospacing="0" w:after="0" w:afterAutospacing="0"/>
        <w:jc w:val="both"/>
        <w:textAlignment w:val="baseline"/>
        <w:rPr>
          <w:rFonts w:ascii="Arial" w:hAnsi="Arial" w:cs="Arial"/>
        </w:rPr>
      </w:pPr>
    </w:p>
    <w:p w14:paraId="578BE4FD" w14:textId="52544375" w:rsidR="005006CC" w:rsidRPr="008244F2" w:rsidRDefault="005006CC" w:rsidP="00B626E5">
      <w:pPr>
        <w:pStyle w:val="NormalWeb"/>
        <w:spacing w:before="0" w:beforeAutospacing="0" w:after="0" w:afterAutospacing="0"/>
        <w:ind w:left="720"/>
        <w:jc w:val="both"/>
        <w:textAlignment w:val="baseline"/>
        <w:rPr>
          <w:rFonts w:ascii="Arial" w:hAnsi="Arial" w:cs="Arial"/>
        </w:rPr>
      </w:pPr>
      <w:r w:rsidRPr="008244F2">
        <w:rPr>
          <w:rFonts w:ascii="Arial" w:hAnsi="Arial" w:cs="Arial"/>
        </w:rPr>
        <w:t xml:space="preserve">Some young people have </w:t>
      </w:r>
      <w:r w:rsidRPr="008244F2">
        <w:rPr>
          <w:rFonts w:ascii="Arial" w:hAnsi="Arial" w:cs="Arial"/>
          <w:b/>
          <w:bCs/>
        </w:rPr>
        <w:t>their own direct experiences of relationship abuse with a partner</w:t>
      </w:r>
      <w:r w:rsidRPr="008244F2">
        <w:rPr>
          <w:rFonts w:ascii="Arial" w:hAnsi="Arial" w:cs="Arial"/>
        </w:rPr>
        <w:t xml:space="preserve">. Our </w:t>
      </w:r>
      <w:r w:rsidR="00453250" w:rsidRPr="008244F2">
        <w:rPr>
          <w:rFonts w:ascii="Arial" w:hAnsi="Arial" w:cs="Arial"/>
          <w:b/>
        </w:rPr>
        <w:t>CYP IDVA</w:t>
      </w:r>
      <w:r w:rsidR="00453250" w:rsidRPr="008244F2">
        <w:rPr>
          <w:rFonts w:ascii="Arial" w:hAnsi="Arial" w:cs="Arial"/>
        </w:rPr>
        <w:t xml:space="preserve"> can</w:t>
      </w:r>
      <w:r w:rsidRPr="008244F2">
        <w:rPr>
          <w:rFonts w:ascii="Arial" w:hAnsi="Arial" w:cs="Arial"/>
        </w:rPr>
        <w:t xml:space="preserve"> work with them and provide appropriate practical</w:t>
      </w:r>
      <w:r w:rsidR="00F11BF8">
        <w:rPr>
          <w:rFonts w:ascii="Arial" w:hAnsi="Arial" w:cs="Arial"/>
        </w:rPr>
        <w:t>,</w:t>
      </w:r>
      <w:r w:rsidRPr="008244F2">
        <w:rPr>
          <w:rFonts w:ascii="Arial" w:hAnsi="Arial" w:cs="Arial"/>
        </w:rPr>
        <w:t xml:space="preserve"> emotional and </w:t>
      </w:r>
      <w:r w:rsidR="00453250" w:rsidRPr="008244F2">
        <w:rPr>
          <w:rFonts w:ascii="Arial" w:hAnsi="Arial" w:cs="Arial"/>
        </w:rPr>
        <w:t>therapeutic support</w:t>
      </w:r>
      <w:r w:rsidRPr="008244F2">
        <w:rPr>
          <w:rFonts w:ascii="Arial" w:hAnsi="Arial" w:cs="Arial"/>
        </w:rPr>
        <w:t xml:space="preserve">. </w:t>
      </w:r>
    </w:p>
    <w:p w14:paraId="2CDC962D" w14:textId="77777777" w:rsidR="005006CC" w:rsidRPr="008244F2" w:rsidRDefault="005006CC" w:rsidP="00B626E5">
      <w:pPr>
        <w:pStyle w:val="NormalWeb"/>
        <w:spacing w:before="0" w:beforeAutospacing="0" w:after="0" w:afterAutospacing="0"/>
        <w:ind w:left="720"/>
        <w:jc w:val="both"/>
        <w:textAlignment w:val="baseline"/>
        <w:rPr>
          <w:rFonts w:ascii="Arial" w:hAnsi="Arial" w:cs="Arial"/>
        </w:rPr>
      </w:pPr>
    </w:p>
    <w:p w14:paraId="257A1524" w14:textId="085FEF1E" w:rsidR="005006CC" w:rsidRPr="008244F2" w:rsidRDefault="005006CC" w:rsidP="00B626E5">
      <w:pPr>
        <w:pStyle w:val="ListParagraph"/>
        <w:jc w:val="both"/>
        <w:rPr>
          <w:rFonts w:ascii="Arial" w:hAnsi="Arial" w:cs="Arial"/>
        </w:rPr>
      </w:pPr>
      <w:r w:rsidRPr="008244F2">
        <w:rPr>
          <w:rFonts w:ascii="Arial" w:hAnsi="Arial" w:cs="Arial"/>
        </w:rPr>
        <w:t>Our Sup</w:t>
      </w:r>
      <w:r w:rsidR="00F11BF8">
        <w:rPr>
          <w:rFonts w:ascii="Arial" w:hAnsi="Arial" w:cs="Arial"/>
        </w:rPr>
        <w:t>port Workers are experienced in</w:t>
      </w:r>
      <w:r w:rsidRPr="008244F2">
        <w:rPr>
          <w:rFonts w:ascii="Arial" w:hAnsi="Arial" w:cs="Arial"/>
        </w:rPr>
        <w:t xml:space="preserve"> working with children and young people at their own pace and together they will agre</w:t>
      </w:r>
      <w:r w:rsidR="00F11BF8">
        <w:rPr>
          <w:rFonts w:ascii="Arial" w:hAnsi="Arial" w:cs="Arial"/>
        </w:rPr>
        <w:t>e what they want to talk about</w:t>
      </w:r>
      <w:r w:rsidRPr="008244F2">
        <w:rPr>
          <w:rFonts w:ascii="Arial" w:hAnsi="Arial" w:cs="Arial"/>
        </w:rPr>
        <w:t xml:space="preserve">. </w:t>
      </w:r>
    </w:p>
    <w:p w14:paraId="5789C2EB" w14:textId="77777777" w:rsidR="005006CC" w:rsidRPr="008244F2" w:rsidRDefault="005006CC" w:rsidP="00B626E5">
      <w:pPr>
        <w:pStyle w:val="ListParagraph"/>
        <w:jc w:val="both"/>
        <w:rPr>
          <w:rFonts w:ascii="Arial" w:hAnsi="Arial" w:cs="Arial"/>
        </w:rPr>
      </w:pPr>
    </w:p>
    <w:p w14:paraId="5B079E17" w14:textId="77777777" w:rsidR="005006CC" w:rsidRPr="008244F2" w:rsidRDefault="005006CC" w:rsidP="00B626E5">
      <w:pPr>
        <w:ind w:firstLine="720"/>
        <w:jc w:val="both"/>
        <w:rPr>
          <w:rFonts w:ascii="Arial" w:hAnsi="Arial" w:cs="Arial"/>
        </w:rPr>
      </w:pPr>
      <w:r w:rsidRPr="008244F2">
        <w:rPr>
          <w:rFonts w:ascii="Arial" w:hAnsi="Arial" w:cs="Arial"/>
        </w:rPr>
        <w:t xml:space="preserve">All of the sessions will be held in locally in safe and child-friendly venues. </w:t>
      </w:r>
    </w:p>
    <w:p w14:paraId="4E48C7B3" w14:textId="77777777" w:rsidR="005006CC" w:rsidRPr="008244F2" w:rsidRDefault="005006CC" w:rsidP="009A61CE">
      <w:pPr>
        <w:pStyle w:val="ListParagraph"/>
        <w:jc w:val="both"/>
        <w:rPr>
          <w:rFonts w:ascii="Arial" w:hAnsi="Arial" w:cs="Arial"/>
        </w:rPr>
      </w:pPr>
    </w:p>
    <w:p w14:paraId="5921F4B8" w14:textId="05233212" w:rsidR="005006CC" w:rsidRDefault="009A61CE" w:rsidP="007568A9">
      <w:pPr>
        <w:pStyle w:val="ListParagraph"/>
        <w:numPr>
          <w:ilvl w:val="1"/>
          <w:numId w:val="13"/>
        </w:numPr>
        <w:jc w:val="both"/>
        <w:rPr>
          <w:rFonts w:ascii="Arial" w:hAnsi="Arial" w:cs="Arial"/>
          <w:b/>
          <w:bCs/>
          <w:lang w:val="en"/>
        </w:rPr>
      </w:pPr>
      <w:r w:rsidRPr="008244F2">
        <w:rPr>
          <w:rFonts w:ascii="Arial" w:hAnsi="Arial" w:cs="Arial"/>
          <w:b/>
          <w:bCs/>
          <w:lang w:val="en"/>
        </w:rPr>
        <w:t xml:space="preserve">Our </w:t>
      </w:r>
      <w:r w:rsidR="005006CC" w:rsidRPr="008244F2">
        <w:rPr>
          <w:rFonts w:ascii="Arial" w:hAnsi="Arial" w:cs="Arial"/>
          <w:b/>
          <w:bCs/>
          <w:lang w:val="en"/>
        </w:rPr>
        <w:t>Group sessions</w:t>
      </w:r>
    </w:p>
    <w:p w14:paraId="32449D34" w14:textId="62C81C46" w:rsidR="000277CA" w:rsidRPr="00E06311" w:rsidRDefault="000277CA" w:rsidP="000277CA">
      <w:pPr>
        <w:jc w:val="both"/>
        <w:rPr>
          <w:rFonts w:ascii="Arial" w:hAnsi="Arial" w:cs="Arial"/>
          <w:color w:val="538135" w:themeColor="accent6" w:themeShade="BF"/>
          <w:lang w:val="en"/>
        </w:rPr>
      </w:pPr>
      <w:r>
        <w:rPr>
          <w:rFonts w:ascii="Arial" w:hAnsi="Arial" w:cs="Arial"/>
          <w:b/>
          <w:bCs/>
          <w:lang w:val="en"/>
        </w:rPr>
        <w:t xml:space="preserve"> </w:t>
      </w:r>
    </w:p>
    <w:p w14:paraId="61FC9871" w14:textId="77777777" w:rsidR="009565EB" w:rsidRPr="007827DD" w:rsidRDefault="00F02C57" w:rsidP="004B49E0">
      <w:pPr>
        <w:ind w:left="720"/>
        <w:jc w:val="both"/>
        <w:rPr>
          <w:rFonts w:ascii="Arial" w:hAnsi="Arial" w:cs="Arial"/>
          <w:lang w:val="en"/>
        </w:rPr>
      </w:pPr>
      <w:r w:rsidRPr="007827DD">
        <w:rPr>
          <w:rFonts w:ascii="Arial" w:hAnsi="Arial" w:cs="Arial"/>
          <w:lang w:val="en"/>
        </w:rPr>
        <w:t xml:space="preserve">Unfortunately </w:t>
      </w:r>
      <w:r w:rsidR="00E66FC0" w:rsidRPr="007827DD">
        <w:rPr>
          <w:rFonts w:ascii="Arial" w:hAnsi="Arial" w:cs="Arial"/>
          <w:lang w:val="en"/>
        </w:rPr>
        <w:t xml:space="preserve">Government restrictions due to Covid 19 mean that we cannot offer </w:t>
      </w:r>
      <w:r w:rsidR="00864A39" w:rsidRPr="007827DD">
        <w:rPr>
          <w:rFonts w:ascii="Arial" w:hAnsi="Arial" w:cs="Arial"/>
          <w:lang w:val="en"/>
        </w:rPr>
        <w:t xml:space="preserve">our group sessions </w:t>
      </w:r>
      <w:r w:rsidRPr="007827DD">
        <w:rPr>
          <w:rFonts w:ascii="Arial" w:hAnsi="Arial" w:cs="Arial"/>
          <w:lang w:val="en"/>
        </w:rPr>
        <w:t xml:space="preserve">at the moment. We will continue to </w:t>
      </w:r>
      <w:r w:rsidR="004B49E0" w:rsidRPr="007827DD">
        <w:rPr>
          <w:rFonts w:ascii="Arial" w:hAnsi="Arial" w:cs="Arial"/>
          <w:lang w:val="en"/>
        </w:rPr>
        <w:t>monitor</w:t>
      </w:r>
      <w:r w:rsidRPr="007827DD">
        <w:rPr>
          <w:rFonts w:ascii="Arial" w:hAnsi="Arial" w:cs="Arial"/>
          <w:lang w:val="en"/>
        </w:rPr>
        <w:t xml:space="preserve"> this and</w:t>
      </w:r>
      <w:r w:rsidR="004B49E0" w:rsidRPr="007827DD">
        <w:rPr>
          <w:rFonts w:ascii="Arial" w:hAnsi="Arial" w:cs="Arial"/>
          <w:lang w:val="en"/>
        </w:rPr>
        <w:t xml:space="preserve"> update this guidance</w:t>
      </w:r>
      <w:r w:rsidR="00E06311" w:rsidRPr="007827DD">
        <w:rPr>
          <w:rFonts w:ascii="Arial" w:hAnsi="Arial" w:cs="Arial"/>
          <w:lang w:val="en"/>
        </w:rPr>
        <w:t xml:space="preserve"> in line with any changes.</w:t>
      </w:r>
      <w:r w:rsidR="00067EAD" w:rsidRPr="007827DD">
        <w:rPr>
          <w:rFonts w:ascii="Arial" w:hAnsi="Arial" w:cs="Arial"/>
          <w:lang w:val="en"/>
        </w:rPr>
        <w:t xml:space="preserve"> </w:t>
      </w:r>
    </w:p>
    <w:p w14:paraId="37219B22" w14:textId="77777777" w:rsidR="009565EB" w:rsidRPr="007827DD" w:rsidRDefault="009565EB" w:rsidP="004B49E0">
      <w:pPr>
        <w:ind w:left="720"/>
        <w:jc w:val="both"/>
        <w:rPr>
          <w:rFonts w:ascii="Arial" w:hAnsi="Arial" w:cs="Arial"/>
          <w:lang w:val="en"/>
        </w:rPr>
      </w:pPr>
    </w:p>
    <w:p w14:paraId="31F1933B" w14:textId="47182FCD" w:rsidR="000277CA" w:rsidRPr="007827DD" w:rsidRDefault="00CA3647" w:rsidP="004B49E0">
      <w:pPr>
        <w:ind w:left="720"/>
        <w:jc w:val="both"/>
        <w:rPr>
          <w:rFonts w:ascii="Arial" w:hAnsi="Arial" w:cs="Arial"/>
          <w:lang w:val="en"/>
        </w:rPr>
      </w:pPr>
      <w:r w:rsidRPr="007827DD">
        <w:rPr>
          <w:rFonts w:ascii="Arial" w:hAnsi="Arial" w:cs="Arial"/>
          <w:lang w:val="en"/>
        </w:rPr>
        <w:t>W</w:t>
      </w:r>
      <w:r w:rsidR="008117E3" w:rsidRPr="007827DD">
        <w:rPr>
          <w:rFonts w:ascii="Arial" w:hAnsi="Arial" w:cs="Arial"/>
          <w:lang w:val="en"/>
        </w:rPr>
        <w:t>hen groups commenc</w:t>
      </w:r>
      <w:r w:rsidRPr="007827DD">
        <w:rPr>
          <w:rFonts w:ascii="Arial" w:hAnsi="Arial" w:cs="Arial"/>
          <w:lang w:val="en"/>
        </w:rPr>
        <w:t>e</w:t>
      </w:r>
      <w:r w:rsidR="008117E3" w:rsidRPr="007827DD">
        <w:rPr>
          <w:rFonts w:ascii="Arial" w:hAnsi="Arial" w:cs="Arial"/>
          <w:lang w:val="en"/>
        </w:rPr>
        <w:t xml:space="preserve"> we</w:t>
      </w:r>
      <w:r w:rsidRPr="007827DD">
        <w:rPr>
          <w:rFonts w:ascii="Arial" w:hAnsi="Arial" w:cs="Arial"/>
          <w:lang w:val="en"/>
        </w:rPr>
        <w:t xml:space="preserve"> </w:t>
      </w:r>
      <w:r w:rsidR="002F7AFE" w:rsidRPr="007827DD">
        <w:rPr>
          <w:rFonts w:ascii="Arial" w:hAnsi="Arial" w:cs="Arial"/>
          <w:lang w:val="en"/>
        </w:rPr>
        <w:t>will</w:t>
      </w:r>
      <w:r w:rsidRPr="007827DD">
        <w:rPr>
          <w:rFonts w:ascii="Arial" w:hAnsi="Arial" w:cs="Arial"/>
          <w:lang w:val="en"/>
        </w:rPr>
        <w:t xml:space="preserve"> offer </w:t>
      </w:r>
      <w:r w:rsidR="00831E07" w:rsidRPr="007827DD">
        <w:rPr>
          <w:rFonts w:ascii="Arial" w:hAnsi="Arial" w:cs="Arial"/>
          <w:lang w:val="en"/>
        </w:rPr>
        <w:t>a range of educational</w:t>
      </w:r>
      <w:r w:rsidR="00E8051F" w:rsidRPr="007827DD">
        <w:rPr>
          <w:rFonts w:ascii="Arial" w:hAnsi="Arial" w:cs="Arial"/>
          <w:lang w:val="en"/>
        </w:rPr>
        <w:t xml:space="preserve">, preventative and </w:t>
      </w:r>
      <w:r w:rsidR="00332017" w:rsidRPr="007827DD">
        <w:rPr>
          <w:rFonts w:ascii="Arial" w:hAnsi="Arial" w:cs="Arial"/>
          <w:lang w:val="en"/>
        </w:rPr>
        <w:t>therapeutic</w:t>
      </w:r>
      <w:r w:rsidR="00967E80" w:rsidRPr="007827DD">
        <w:rPr>
          <w:rFonts w:ascii="Arial" w:hAnsi="Arial" w:cs="Arial"/>
          <w:lang w:val="en"/>
        </w:rPr>
        <w:t xml:space="preserve"> </w:t>
      </w:r>
      <w:r w:rsidR="008117E3" w:rsidRPr="007827DD">
        <w:rPr>
          <w:rFonts w:ascii="Arial" w:hAnsi="Arial" w:cs="Arial"/>
          <w:lang w:val="en"/>
        </w:rPr>
        <w:t>sessions</w:t>
      </w:r>
      <w:r w:rsidR="00F02859" w:rsidRPr="007827DD">
        <w:rPr>
          <w:rFonts w:ascii="Arial" w:hAnsi="Arial" w:cs="Arial"/>
          <w:lang w:val="en"/>
        </w:rPr>
        <w:t xml:space="preserve"> to</w:t>
      </w:r>
      <w:r w:rsidR="00967E80" w:rsidRPr="007827DD">
        <w:rPr>
          <w:rFonts w:ascii="Arial" w:hAnsi="Arial" w:cs="Arial"/>
          <w:lang w:val="en"/>
        </w:rPr>
        <w:t xml:space="preserve"> children and young people</w:t>
      </w:r>
      <w:r w:rsidR="00332017" w:rsidRPr="007827DD">
        <w:rPr>
          <w:rFonts w:ascii="Arial" w:hAnsi="Arial" w:cs="Arial"/>
          <w:lang w:val="en"/>
        </w:rPr>
        <w:t>.</w:t>
      </w:r>
      <w:r w:rsidR="00DD508D" w:rsidRPr="007827DD">
        <w:rPr>
          <w:rFonts w:ascii="Arial" w:hAnsi="Arial" w:cs="Arial"/>
          <w:lang w:val="en"/>
        </w:rPr>
        <w:t xml:space="preserve"> </w:t>
      </w:r>
      <w:r w:rsidR="00F02859" w:rsidRPr="007827DD">
        <w:rPr>
          <w:rFonts w:ascii="Arial" w:hAnsi="Arial" w:cs="Arial"/>
          <w:lang w:val="en"/>
        </w:rPr>
        <w:t>They will include</w:t>
      </w:r>
      <w:r w:rsidR="00E846E9" w:rsidRPr="007827DD">
        <w:rPr>
          <w:rFonts w:ascii="Arial" w:hAnsi="Arial" w:cs="Arial"/>
          <w:lang w:val="en"/>
        </w:rPr>
        <w:t>;</w:t>
      </w:r>
    </w:p>
    <w:p w14:paraId="6A2E52EB" w14:textId="77777777" w:rsidR="00256675" w:rsidRPr="007827DD" w:rsidRDefault="00256675" w:rsidP="004B49E0">
      <w:pPr>
        <w:ind w:left="720"/>
        <w:jc w:val="both"/>
        <w:rPr>
          <w:rFonts w:ascii="Arial" w:hAnsi="Arial" w:cs="Arial"/>
          <w:lang w:val="en"/>
        </w:rPr>
      </w:pPr>
    </w:p>
    <w:p w14:paraId="37BB961B" w14:textId="7B54617A" w:rsidR="008B6544" w:rsidRPr="007827DD" w:rsidRDefault="008B6544" w:rsidP="005D2D69">
      <w:pPr>
        <w:pStyle w:val="ListParagraph"/>
        <w:ind w:left="1440"/>
        <w:jc w:val="both"/>
        <w:rPr>
          <w:rFonts w:ascii="Arial" w:hAnsi="Arial" w:cs="Arial"/>
          <w:b/>
          <w:bCs/>
          <w:lang w:val="en"/>
        </w:rPr>
      </w:pPr>
    </w:p>
    <w:p w14:paraId="1945B662" w14:textId="2C852BA0" w:rsidR="00A25D72" w:rsidRPr="007827DD" w:rsidRDefault="001A6310" w:rsidP="00D8050C">
      <w:pPr>
        <w:pStyle w:val="ListParagraph"/>
        <w:numPr>
          <w:ilvl w:val="2"/>
          <w:numId w:val="36"/>
        </w:numPr>
        <w:jc w:val="both"/>
        <w:rPr>
          <w:rFonts w:ascii="Arial" w:hAnsi="Arial" w:cs="Arial"/>
          <w:lang w:val="en"/>
        </w:rPr>
      </w:pPr>
      <w:r w:rsidRPr="007827DD">
        <w:rPr>
          <w:rFonts w:ascii="Arial" w:hAnsi="Arial" w:cs="Arial"/>
          <w:lang w:val="en"/>
        </w:rPr>
        <w:t>E</w:t>
      </w:r>
      <w:proofErr w:type="spellStart"/>
      <w:r w:rsidR="00CC57DC" w:rsidRPr="007827DD">
        <w:rPr>
          <w:rFonts w:ascii="Arial" w:hAnsi="Arial" w:cs="Arial"/>
        </w:rPr>
        <w:t>ngaging</w:t>
      </w:r>
      <w:proofErr w:type="spellEnd"/>
      <w:r w:rsidR="004228EC" w:rsidRPr="007827DD">
        <w:rPr>
          <w:rFonts w:ascii="Arial" w:hAnsi="Arial" w:cs="Arial"/>
        </w:rPr>
        <w:t>,</w:t>
      </w:r>
      <w:r w:rsidR="00643EAC" w:rsidRPr="007827DD">
        <w:rPr>
          <w:rFonts w:ascii="Arial" w:hAnsi="Arial" w:cs="Arial"/>
        </w:rPr>
        <w:t xml:space="preserve"> </w:t>
      </w:r>
      <w:r w:rsidR="00A25D72" w:rsidRPr="007827DD">
        <w:rPr>
          <w:rFonts w:ascii="Arial" w:hAnsi="Arial" w:cs="Arial"/>
        </w:rPr>
        <w:t>preventative group sessions in schools and youth settings to educate and support children and young people to have happy, healthy relationships for life. The</w:t>
      </w:r>
      <w:r w:rsidR="00DD508D" w:rsidRPr="007827DD">
        <w:rPr>
          <w:rFonts w:ascii="Arial" w:hAnsi="Arial" w:cs="Arial"/>
        </w:rPr>
        <w:t xml:space="preserve"> groups will</w:t>
      </w:r>
      <w:r w:rsidR="00A25D72" w:rsidRPr="007827DD">
        <w:rPr>
          <w:rFonts w:ascii="Arial" w:hAnsi="Arial" w:cs="Arial"/>
        </w:rPr>
        <w:t xml:space="preserve"> encourage peer support and equip teachers and other professionals to support their students.</w:t>
      </w:r>
    </w:p>
    <w:p w14:paraId="6AB412E4" w14:textId="77777777" w:rsidR="00A25D72" w:rsidRPr="007827DD" w:rsidRDefault="00A25D72" w:rsidP="00FE02DE">
      <w:pPr>
        <w:ind w:left="720"/>
        <w:jc w:val="both"/>
        <w:rPr>
          <w:rFonts w:ascii="Arial" w:hAnsi="Arial" w:cs="Arial"/>
          <w:lang w:val="en"/>
        </w:rPr>
      </w:pPr>
    </w:p>
    <w:p w14:paraId="35983F6E" w14:textId="09F27804" w:rsidR="00D37AE2" w:rsidRPr="007827DD" w:rsidRDefault="00DB5129" w:rsidP="00D8050C">
      <w:pPr>
        <w:pStyle w:val="ListParagraph"/>
        <w:numPr>
          <w:ilvl w:val="2"/>
          <w:numId w:val="36"/>
        </w:numPr>
        <w:jc w:val="both"/>
        <w:rPr>
          <w:rFonts w:ascii="Arial" w:hAnsi="Arial" w:cs="Arial"/>
          <w:shd w:val="clear" w:color="auto" w:fill="F9F9F9"/>
        </w:rPr>
      </w:pPr>
      <w:r w:rsidRPr="007827DD">
        <w:rPr>
          <w:rFonts w:ascii="Arial" w:hAnsi="Arial" w:cs="Arial"/>
          <w:shd w:val="clear" w:color="auto" w:fill="F9F9F9"/>
        </w:rPr>
        <w:t>A</w:t>
      </w:r>
      <w:r w:rsidR="001368D4" w:rsidRPr="007827DD">
        <w:rPr>
          <w:rFonts w:ascii="Arial" w:hAnsi="Arial" w:cs="Arial"/>
          <w:shd w:val="clear" w:color="auto" w:fill="F9F9F9"/>
        </w:rPr>
        <w:t xml:space="preserve"> </w:t>
      </w:r>
      <w:r w:rsidR="00D37AE2" w:rsidRPr="007827DD">
        <w:rPr>
          <w:rFonts w:ascii="Arial" w:hAnsi="Arial" w:cs="Arial"/>
          <w:shd w:val="clear" w:color="auto" w:fill="F9F9F9"/>
        </w:rPr>
        <w:t xml:space="preserve">programme </w:t>
      </w:r>
      <w:r w:rsidR="001368D4" w:rsidRPr="007827DD">
        <w:rPr>
          <w:rFonts w:ascii="Arial" w:hAnsi="Arial" w:cs="Arial"/>
          <w:shd w:val="clear" w:color="auto" w:fill="F9F9F9"/>
        </w:rPr>
        <w:t>to</w:t>
      </w:r>
      <w:r w:rsidR="00D37AE2" w:rsidRPr="007827DD">
        <w:rPr>
          <w:rFonts w:ascii="Arial" w:hAnsi="Arial" w:cs="Arial"/>
          <w:shd w:val="clear" w:color="auto" w:fill="F9F9F9"/>
        </w:rPr>
        <w:t xml:space="preserve"> respon</w:t>
      </w:r>
      <w:r w:rsidR="008111F1" w:rsidRPr="007827DD">
        <w:rPr>
          <w:rFonts w:ascii="Arial" w:hAnsi="Arial" w:cs="Arial"/>
          <w:shd w:val="clear" w:color="auto" w:fill="F9F9F9"/>
        </w:rPr>
        <w:t>d</w:t>
      </w:r>
      <w:r w:rsidR="00D37AE2" w:rsidRPr="007827DD">
        <w:rPr>
          <w:rFonts w:ascii="Arial" w:hAnsi="Arial" w:cs="Arial"/>
          <w:shd w:val="clear" w:color="auto" w:fill="F9F9F9"/>
        </w:rPr>
        <w:t xml:space="preserve"> to high levels of abuse within teenage relationships and the recognition that young women need something more than just ‘what is a healthy relationship’. </w:t>
      </w:r>
      <w:r w:rsidR="008111F1" w:rsidRPr="007827DD">
        <w:rPr>
          <w:rFonts w:ascii="Arial" w:hAnsi="Arial" w:cs="Arial"/>
          <w:shd w:val="clear" w:color="auto" w:fill="F9F9F9"/>
        </w:rPr>
        <w:t>By b</w:t>
      </w:r>
      <w:r w:rsidR="00D37AE2" w:rsidRPr="007827DD">
        <w:rPr>
          <w:rFonts w:ascii="Arial" w:hAnsi="Arial" w:cs="Arial"/>
          <w:shd w:val="clear" w:color="auto" w:fill="F9F9F9"/>
        </w:rPr>
        <w:t>ringing girls together within a group work setting</w:t>
      </w:r>
      <w:r w:rsidR="008111F1" w:rsidRPr="007827DD">
        <w:rPr>
          <w:rFonts w:ascii="Arial" w:hAnsi="Arial" w:cs="Arial"/>
          <w:shd w:val="clear" w:color="auto" w:fill="F9F9F9"/>
        </w:rPr>
        <w:t xml:space="preserve"> we</w:t>
      </w:r>
      <w:r w:rsidR="00D37AE2" w:rsidRPr="007827DD">
        <w:rPr>
          <w:rFonts w:ascii="Arial" w:hAnsi="Arial" w:cs="Arial"/>
          <w:shd w:val="clear" w:color="auto" w:fill="F9F9F9"/>
        </w:rPr>
        <w:t xml:space="preserve"> can create a safe and powerful environment to talk about relationships, abuse and gender inequality.</w:t>
      </w:r>
    </w:p>
    <w:p w14:paraId="5682A96A" w14:textId="6DAA22FE" w:rsidR="00A25D72" w:rsidRPr="007827DD" w:rsidRDefault="00A25D72" w:rsidP="00FE02DE">
      <w:pPr>
        <w:ind w:left="720"/>
        <w:jc w:val="both"/>
        <w:rPr>
          <w:rFonts w:ascii="Arial" w:hAnsi="Arial" w:cs="Arial"/>
          <w:shd w:val="clear" w:color="auto" w:fill="F9F9F9"/>
        </w:rPr>
      </w:pPr>
    </w:p>
    <w:p w14:paraId="7D29E246" w14:textId="1B0CE34E" w:rsidR="009514B8" w:rsidRPr="007827DD" w:rsidRDefault="002A4F5D" w:rsidP="00D8050C">
      <w:pPr>
        <w:pStyle w:val="ListParagraph"/>
        <w:numPr>
          <w:ilvl w:val="2"/>
          <w:numId w:val="36"/>
        </w:numPr>
        <w:jc w:val="both"/>
        <w:rPr>
          <w:rFonts w:ascii="Arial" w:hAnsi="Arial" w:cs="Arial"/>
          <w:shd w:val="clear" w:color="auto" w:fill="F9F9F9"/>
        </w:rPr>
      </w:pPr>
      <w:r w:rsidRPr="007827DD">
        <w:rPr>
          <w:rFonts w:ascii="Arial" w:hAnsi="Arial" w:cs="Arial"/>
          <w:shd w:val="clear" w:color="auto" w:fill="F9F9F9"/>
        </w:rPr>
        <w:t>A therapeutic</w:t>
      </w:r>
      <w:r w:rsidR="00A25D72" w:rsidRPr="007827DD">
        <w:rPr>
          <w:rFonts w:ascii="Arial" w:hAnsi="Arial" w:cs="Arial"/>
          <w:shd w:val="clear" w:color="auto" w:fill="F9F9F9"/>
        </w:rPr>
        <w:t xml:space="preserve"> programme </w:t>
      </w:r>
      <w:r w:rsidRPr="007827DD">
        <w:rPr>
          <w:rFonts w:ascii="Arial" w:hAnsi="Arial" w:cs="Arial"/>
          <w:shd w:val="clear" w:color="auto" w:fill="F9F9F9"/>
        </w:rPr>
        <w:t xml:space="preserve">for children and young people </w:t>
      </w:r>
      <w:r w:rsidR="009F43A3" w:rsidRPr="007827DD">
        <w:rPr>
          <w:rFonts w:ascii="Arial" w:hAnsi="Arial" w:cs="Arial"/>
          <w:shd w:val="clear" w:color="auto" w:fill="F9F9F9"/>
        </w:rPr>
        <w:t>who have witnessed domestic abuse</w:t>
      </w:r>
      <w:r w:rsidR="00191CA8" w:rsidRPr="007827DD">
        <w:rPr>
          <w:rFonts w:ascii="Arial" w:hAnsi="Arial" w:cs="Arial"/>
          <w:shd w:val="clear" w:color="auto" w:fill="F9F9F9"/>
        </w:rPr>
        <w:t>.</w:t>
      </w:r>
      <w:r w:rsidR="0085393B" w:rsidRPr="007827DD">
        <w:rPr>
          <w:rFonts w:ascii="Arial" w:hAnsi="Arial" w:cs="Arial"/>
          <w:shd w:val="clear" w:color="auto" w:fill="F9F9F9"/>
        </w:rPr>
        <w:t xml:space="preserve"> </w:t>
      </w:r>
      <w:r w:rsidR="00FE20A1" w:rsidRPr="007827DD">
        <w:rPr>
          <w:rFonts w:ascii="Arial" w:hAnsi="Arial" w:cs="Arial"/>
          <w:shd w:val="clear" w:color="auto" w:fill="F9F9F9"/>
        </w:rPr>
        <w:t>We use</w:t>
      </w:r>
      <w:r w:rsidR="009D7194" w:rsidRPr="007827DD">
        <w:rPr>
          <w:rFonts w:ascii="Arial" w:hAnsi="Arial" w:cs="Arial"/>
          <w:shd w:val="clear" w:color="auto" w:fill="F9F9F9"/>
        </w:rPr>
        <w:t xml:space="preserve"> a range of methodology </w:t>
      </w:r>
      <w:r w:rsidR="00120E68" w:rsidRPr="007827DD">
        <w:rPr>
          <w:rFonts w:ascii="Arial" w:hAnsi="Arial" w:cs="Arial"/>
          <w:shd w:val="clear" w:color="auto" w:fill="F9F9F9"/>
        </w:rPr>
        <w:t>which includes</w:t>
      </w:r>
      <w:r w:rsidR="00283CBE" w:rsidRPr="007827DD">
        <w:rPr>
          <w:rFonts w:ascii="Arial" w:hAnsi="Arial" w:cs="Arial"/>
          <w:shd w:val="clear" w:color="auto" w:fill="F9F9F9"/>
        </w:rPr>
        <w:t xml:space="preserve"> creativ</w:t>
      </w:r>
      <w:r w:rsidR="008C6D4C" w:rsidRPr="007827DD">
        <w:rPr>
          <w:rFonts w:ascii="Arial" w:hAnsi="Arial" w:cs="Arial"/>
          <w:shd w:val="clear" w:color="auto" w:fill="F9F9F9"/>
        </w:rPr>
        <w:t>ity</w:t>
      </w:r>
      <w:r w:rsidR="00CC7C28" w:rsidRPr="007827DD">
        <w:rPr>
          <w:rFonts w:ascii="Arial" w:hAnsi="Arial" w:cs="Arial"/>
          <w:shd w:val="clear" w:color="auto" w:fill="F9F9F9"/>
        </w:rPr>
        <w:t>, games and</w:t>
      </w:r>
      <w:r w:rsidR="00120E68" w:rsidRPr="007827DD">
        <w:rPr>
          <w:rFonts w:ascii="Arial" w:hAnsi="Arial" w:cs="Arial"/>
          <w:shd w:val="clear" w:color="auto" w:fill="F9F9F9"/>
        </w:rPr>
        <w:t xml:space="preserve"> </w:t>
      </w:r>
      <w:r w:rsidR="008C6D4C" w:rsidRPr="007827DD">
        <w:rPr>
          <w:rFonts w:ascii="Arial" w:hAnsi="Arial" w:cs="Arial"/>
          <w:shd w:val="clear" w:color="auto" w:fill="F9F9F9"/>
        </w:rPr>
        <w:t>child led play</w:t>
      </w:r>
      <w:r w:rsidR="00120E68" w:rsidRPr="007827DD">
        <w:rPr>
          <w:rFonts w:ascii="Arial" w:hAnsi="Arial" w:cs="Arial"/>
          <w:shd w:val="clear" w:color="auto" w:fill="F9F9F9"/>
        </w:rPr>
        <w:t>.</w:t>
      </w:r>
      <w:r w:rsidR="009D7194" w:rsidRPr="007827DD">
        <w:rPr>
          <w:rFonts w:ascii="Arial" w:hAnsi="Arial" w:cs="Arial"/>
          <w:shd w:val="clear" w:color="auto" w:fill="F9F9F9"/>
        </w:rPr>
        <w:t xml:space="preserve"> </w:t>
      </w:r>
      <w:r w:rsidR="00120E68" w:rsidRPr="007827DD">
        <w:rPr>
          <w:rFonts w:ascii="Arial" w:hAnsi="Arial" w:cs="Arial"/>
          <w:shd w:val="clear" w:color="auto" w:fill="F9F9F9"/>
        </w:rPr>
        <w:t>This helps</w:t>
      </w:r>
      <w:r w:rsidR="00CC7C28" w:rsidRPr="007827DD">
        <w:rPr>
          <w:rFonts w:ascii="Arial" w:hAnsi="Arial" w:cs="Arial"/>
          <w:shd w:val="clear" w:color="auto" w:fill="F9F9F9"/>
        </w:rPr>
        <w:t xml:space="preserve"> children and young people </w:t>
      </w:r>
      <w:r w:rsidR="00120E68" w:rsidRPr="007827DD">
        <w:rPr>
          <w:rFonts w:ascii="Arial" w:hAnsi="Arial" w:cs="Arial"/>
          <w:shd w:val="clear" w:color="auto" w:fill="F9F9F9"/>
        </w:rPr>
        <w:t>to</w:t>
      </w:r>
      <w:r w:rsidR="00CC7C28" w:rsidRPr="007827DD">
        <w:rPr>
          <w:rFonts w:ascii="Arial" w:hAnsi="Arial" w:cs="Arial"/>
          <w:shd w:val="clear" w:color="auto" w:fill="F9F9F9"/>
        </w:rPr>
        <w:t xml:space="preserve"> learn</w:t>
      </w:r>
      <w:r w:rsidR="00810F14" w:rsidRPr="007827DD">
        <w:rPr>
          <w:rFonts w:ascii="Arial" w:hAnsi="Arial" w:cs="Arial"/>
          <w:shd w:val="clear" w:color="auto" w:fill="F9F9F9"/>
        </w:rPr>
        <w:t xml:space="preserve"> together about safety, support and healthy relationships. </w:t>
      </w:r>
      <w:r w:rsidR="008C6D4C" w:rsidRPr="007827DD">
        <w:rPr>
          <w:rFonts w:ascii="Arial" w:hAnsi="Arial" w:cs="Arial"/>
          <w:shd w:val="clear" w:color="auto" w:fill="F9F9F9"/>
        </w:rPr>
        <w:t xml:space="preserve"> </w:t>
      </w:r>
      <w:r w:rsidR="00810F14" w:rsidRPr="007827DD">
        <w:rPr>
          <w:rFonts w:ascii="Arial" w:hAnsi="Arial" w:cs="Arial"/>
          <w:shd w:val="clear" w:color="auto" w:fill="F9F9F9"/>
        </w:rPr>
        <w:t xml:space="preserve">The sessions </w:t>
      </w:r>
      <w:r w:rsidR="00BA4ADA" w:rsidRPr="007827DD">
        <w:rPr>
          <w:rFonts w:ascii="Arial" w:hAnsi="Arial" w:cs="Arial"/>
          <w:shd w:val="clear" w:color="auto" w:fill="F9F9F9"/>
        </w:rPr>
        <w:t xml:space="preserve">will </w:t>
      </w:r>
      <w:r w:rsidR="00CC7274" w:rsidRPr="007827DD">
        <w:rPr>
          <w:rFonts w:ascii="Arial" w:hAnsi="Arial" w:cs="Arial"/>
          <w:shd w:val="clear" w:color="auto" w:fill="F9F9F9"/>
        </w:rPr>
        <w:t xml:space="preserve">also </w:t>
      </w:r>
      <w:r w:rsidR="00BA4ADA" w:rsidRPr="007827DD">
        <w:rPr>
          <w:rFonts w:ascii="Arial" w:hAnsi="Arial" w:cs="Arial"/>
          <w:shd w:val="clear" w:color="auto" w:fill="F9F9F9"/>
        </w:rPr>
        <w:t xml:space="preserve">enable them to </w:t>
      </w:r>
      <w:r w:rsidR="00A25D72" w:rsidRPr="007827DD">
        <w:rPr>
          <w:rFonts w:ascii="Arial" w:hAnsi="Arial" w:cs="Arial"/>
          <w:shd w:val="clear" w:color="auto" w:fill="F9F9F9"/>
        </w:rPr>
        <w:t>become more aware of their unique qualities and strengths and develop a greater understanding of their feelings and behaviours.</w:t>
      </w:r>
    </w:p>
    <w:p w14:paraId="7FDEF25D" w14:textId="77777777" w:rsidR="0085393B" w:rsidRDefault="0085393B" w:rsidP="0085393B">
      <w:pPr>
        <w:ind w:left="720"/>
        <w:jc w:val="both"/>
        <w:rPr>
          <w:rFonts w:ascii="Arial" w:hAnsi="Arial" w:cs="Arial"/>
          <w:color w:val="538135" w:themeColor="accent6" w:themeShade="BF"/>
          <w:lang w:val="en"/>
        </w:rPr>
      </w:pPr>
    </w:p>
    <w:p w14:paraId="03B40C57" w14:textId="77777777" w:rsidR="00A93F99" w:rsidRDefault="00A93F99" w:rsidP="0085393B">
      <w:pPr>
        <w:ind w:left="720"/>
        <w:jc w:val="both"/>
        <w:rPr>
          <w:rFonts w:ascii="Arial" w:hAnsi="Arial" w:cs="Arial"/>
          <w:color w:val="538135" w:themeColor="accent6" w:themeShade="BF"/>
          <w:lang w:val="en"/>
        </w:rPr>
      </w:pPr>
    </w:p>
    <w:p w14:paraId="4AC88125" w14:textId="2A532D9C" w:rsidR="00A77FBB" w:rsidRPr="00660BDA" w:rsidRDefault="00E82DDF" w:rsidP="00660BDA">
      <w:pPr>
        <w:ind w:left="720"/>
        <w:jc w:val="both"/>
        <w:rPr>
          <w:rFonts w:ascii="Arial" w:hAnsi="Arial" w:cs="Arial"/>
          <w:lang w:val="en"/>
        </w:rPr>
      </w:pPr>
      <w:r w:rsidRPr="00E82DDF">
        <w:rPr>
          <w:rFonts w:ascii="Arial" w:hAnsi="Arial" w:cs="Arial"/>
          <w:lang w:val="en"/>
        </w:rPr>
        <w:t>We welcome contact from schools or youth settings to discuss current pro</w:t>
      </w:r>
      <w:r w:rsidR="00660BDA">
        <w:rPr>
          <w:rFonts w:ascii="Arial" w:hAnsi="Arial" w:cs="Arial"/>
          <w:lang w:val="en"/>
        </w:rPr>
        <w:t xml:space="preserve">vision. </w:t>
      </w:r>
      <w:r w:rsidRPr="00E82DDF">
        <w:rPr>
          <w:rFonts w:ascii="Arial" w:hAnsi="Arial" w:cs="Arial"/>
          <w:lang w:val="en"/>
        </w:rPr>
        <w:t xml:space="preserve"> </w:t>
      </w:r>
    </w:p>
    <w:p w14:paraId="2D1B9844" w14:textId="77777777" w:rsidR="00406CF6" w:rsidRPr="00F11BF8" w:rsidRDefault="00406CF6" w:rsidP="009A61CE">
      <w:pPr>
        <w:pStyle w:val="ListParagraph"/>
        <w:jc w:val="both"/>
        <w:rPr>
          <w:rFonts w:ascii="Arial" w:hAnsi="Arial" w:cs="Arial"/>
          <w:b/>
          <w:color w:val="FF0000"/>
          <w:lang w:val="en"/>
        </w:rPr>
      </w:pPr>
    </w:p>
    <w:p w14:paraId="3426A771" w14:textId="471DFB00" w:rsidR="003D0134" w:rsidRPr="00A03278" w:rsidRDefault="007568A9" w:rsidP="00A03278">
      <w:pPr>
        <w:ind w:firstLine="720"/>
        <w:jc w:val="both"/>
        <w:rPr>
          <w:rFonts w:ascii="Arial" w:hAnsi="Arial" w:cs="Arial"/>
          <w:b/>
          <w:bCs/>
          <w:lang w:val="en"/>
        </w:rPr>
      </w:pPr>
      <w:r w:rsidRPr="00A03278">
        <w:rPr>
          <w:rFonts w:ascii="Arial" w:hAnsi="Arial" w:cs="Arial"/>
          <w:b/>
          <w:bCs/>
          <w:lang w:val="en"/>
        </w:rPr>
        <w:t xml:space="preserve">3.4     </w:t>
      </w:r>
      <w:r w:rsidR="009A61CE" w:rsidRPr="00A03278">
        <w:rPr>
          <w:rFonts w:ascii="Arial" w:hAnsi="Arial" w:cs="Arial"/>
          <w:b/>
          <w:bCs/>
          <w:lang w:val="en"/>
        </w:rPr>
        <w:t xml:space="preserve">Our </w:t>
      </w:r>
      <w:r w:rsidR="00EB0C5A" w:rsidRPr="00A03278">
        <w:rPr>
          <w:rFonts w:ascii="Arial" w:hAnsi="Arial" w:cs="Arial"/>
          <w:b/>
          <w:bCs/>
          <w:lang w:val="en"/>
        </w:rPr>
        <w:t>s</w:t>
      </w:r>
      <w:r w:rsidR="003D0134" w:rsidRPr="00A03278">
        <w:rPr>
          <w:rFonts w:ascii="Arial" w:hAnsi="Arial" w:cs="Arial"/>
          <w:b/>
          <w:bCs/>
          <w:lang w:val="en"/>
        </w:rPr>
        <w:t>hort term safety planning</w:t>
      </w:r>
      <w:r w:rsidR="008227C3">
        <w:rPr>
          <w:rFonts w:ascii="Arial" w:hAnsi="Arial" w:cs="Arial"/>
          <w:b/>
          <w:bCs/>
          <w:lang w:val="en"/>
        </w:rPr>
        <w:t xml:space="preserve"> –CYP IDVA </w:t>
      </w:r>
      <w:bookmarkStart w:id="2" w:name="_GoBack"/>
      <w:bookmarkEnd w:id="2"/>
    </w:p>
    <w:p w14:paraId="49F27B75" w14:textId="77777777" w:rsidR="005006CC" w:rsidRPr="008244F2" w:rsidRDefault="005006CC" w:rsidP="009A61CE">
      <w:pPr>
        <w:pStyle w:val="ListParagraph"/>
        <w:jc w:val="both"/>
        <w:rPr>
          <w:rFonts w:ascii="Arial" w:hAnsi="Arial" w:cs="Arial"/>
          <w:lang w:val="en"/>
        </w:rPr>
      </w:pPr>
    </w:p>
    <w:p w14:paraId="51DE0AAA" w14:textId="1404CD27" w:rsidR="00A93C1E" w:rsidRPr="00A93C1E" w:rsidRDefault="005006CC" w:rsidP="006F2647">
      <w:pPr>
        <w:pStyle w:val="NormalWeb"/>
        <w:shd w:val="clear" w:color="auto" w:fill="F9F9F9"/>
        <w:spacing w:before="0" w:beforeAutospacing="0" w:after="0" w:afterAutospacing="0"/>
        <w:ind w:left="660"/>
        <w:textAlignment w:val="baseline"/>
        <w:rPr>
          <w:rFonts w:ascii="Arial" w:hAnsi="Arial"/>
          <w:color w:val="000000"/>
        </w:rPr>
      </w:pPr>
      <w:r w:rsidRPr="00A93C1E">
        <w:rPr>
          <w:rFonts w:ascii="Arial" w:hAnsi="Arial" w:cs="Arial"/>
          <w:lang w:val="en"/>
        </w:rPr>
        <w:t xml:space="preserve">We offer short term safety planning and emotional support to children </w:t>
      </w:r>
      <w:r w:rsidR="00A93C1E" w:rsidRPr="00A93C1E">
        <w:rPr>
          <w:rFonts w:ascii="Arial" w:hAnsi="Arial" w:cs="Arial"/>
          <w:lang w:val="en"/>
        </w:rPr>
        <w:t xml:space="preserve">and young people </w:t>
      </w:r>
      <w:r w:rsidRPr="00A93C1E">
        <w:rPr>
          <w:rFonts w:ascii="Arial" w:hAnsi="Arial" w:cs="Arial"/>
          <w:lang w:val="en"/>
        </w:rPr>
        <w:t xml:space="preserve">aged </w:t>
      </w:r>
      <w:r w:rsidR="00B42AD2">
        <w:rPr>
          <w:rFonts w:ascii="Arial" w:hAnsi="Arial" w:cs="Arial"/>
          <w:lang w:val="en"/>
        </w:rPr>
        <w:t xml:space="preserve">15 </w:t>
      </w:r>
      <w:r w:rsidR="00A93C1E" w:rsidRPr="00A93C1E">
        <w:rPr>
          <w:rFonts w:ascii="Arial" w:hAnsi="Arial" w:cs="Arial"/>
          <w:lang w:val="en"/>
        </w:rPr>
        <w:t xml:space="preserve">to </w:t>
      </w:r>
      <w:r w:rsidR="00B42AD2">
        <w:rPr>
          <w:rFonts w:ascii="Arial" w:hAnsi="Arial" w:cs="Arial"/>
          <w:lang w:val="en"/>
        </w:rPr>
        <w:t>24</w:t>
      </w:r>
      <w:r w:rsidRPr="00A93C1E">
        <w:rPr>
          <w:rFonts w:ascii="Arial" w:hAnsi="Arial" w:cs="Arial"/>
          <w:lang w:val="en"/>
        </w:rPr>
        <w:t xml:space="preserve"> who </w:t>
      </w:r>
      <w:r w:rsidR="00A93C1E" w:rsidRPr="00A93C1E">
        <w:rPr>
          <w:rFonts w:ascii="Arial" w:hAnsi="Arial"/>
          <w:color w:val="000000"/>
        </w:rPr>
        <w:t>require immediate support in response to crisis:</w:t>
      </w:r>
    </w:p>
    <w:p w14:paraId="4E4BEDF4" w14:textId="77777777" w:rsidR="00A93C1E" w:rsidRPr="00A93C1E" w:rsidRDefault="00A93C1E" w:rsidP="00A93C1E">
      <w:pPr>
        <w:numPr>
          <w:ilvl w:val="0"/>
          <w:numId w:val="44"/>
        </w:numPr>
        <w:shd w:val="clear" w:color="auto" w:fill="F9F9F9"/>
        <w:ind w:left="1020"/>
        <w:textAlignment w:val="baseline"/>
        <w:rPr>
          <w:rFonts w:ascii="Arial" w:hAnsi="Arial"/>
          <w:color w:val="000000"/>
        </w:rPr>
      </w:pPr>
      <w:r w:rsidRPr="00A93C1E">
        <w:rPr>
          <w:rFonts w:ascii="Arial" w:hAnsi="Arial"/>
          <w:color w:val="000000"/>
        </w:rPr>
        <w:t>Short term support for young people who are not eligible for counselling, but who may need practical and emotional help to deal with current crisis situations;</w:t>
      </w:r>
    </w:p>
    <w:p w14:paraId="51F48D72" w14:textId="77777777" w:rsidR="00A93C1E" w:rsidRPr="00A93C1E" w:rsidRDefault="00A93C1E" w:rsidP="00A93C1E">
      <w:pPr>
        <w:numPr>
          <w:ilvl w:val="0"/>
          <w:numId w:val="44"/>
        </w:numPr>
        <w:shd w:val="clear" w:color="auto" w:fill="F9F9F9"/>
        <w:ind w:left="1020"/>
        <w:textAlignment w:val="baseline"/>
        <w:rPr>
          <w:rFonts w:ascii="Arial" w:hAnsi="Arial"/>
          <w:color w:val="000000"/>
        </w:rPr>
      </w:pPr>
      <w:r w:rsidRPr="00A93C1E">
        <w:rPr>
          <w:rFonts w:ascii="Arial" w:hAnsi="Arial"/>
          <w:color w:val="000000"/>
        </w:rPr>
        <w:lastRenderedPageBreak/>
        <w:t>Safety planning and risk assessment where a young person resides with a perpetrator or has regular contact with a perpetrator, including within their own relationships</w:t>
      </w:r>
    </w:p>
    <w:p w14:paraId="2C1A46AA" w14:textId="2B49A2CF" w:rsidR="00F93D56" w:rsidRPr="00A93C1E" w:rsidRDefault="00A93C1E" w:rsidP="00660BDA">
      <w:pPr>
        <w:numPr>
          <w:ilvl w:val="0"/>
          <w:numId w:val="44"/>
        </w:numPr>
        <w:shd w:val="clear" w:color="auto" w:fill="F9F9F9"/>
        <w:ind w:left="1020"/>
        <w:textAlignment w:val="baseline"/>
        <w:rPr>
          <w:rFonts w:ascii="Arial" w:hAnsi="Arial"/>
          <w:color w:val="000000"/>
        </w:rPr>
      </w:pPr>
      <w:r w:rsidRPr="00A93C1E">
        <w:rPr>
          <w:rFonts w:ascii="Arial" w:hAnsi="Arial"/>
          <w:color w:val="000000"/>
        </w:rPr>
        <w:t>Advocacy – for example at meetings or appointments in school or court</w:t>
      </w:r>
    </w:p>
    <w:p w14:paraId="1E8F8286" w14:textId="77777777" w:rsidR="00F93D56" w:rsidRDefault="00F93D56" w:rsidP="00F93D56">
      <w:pPr>
        <w:pStyle w:val="ListParagraph"/>
        <w:rPr>
          <w:rFonts w:ascii="Arial" w:hAnsi="Arial" w:cs="Arial"/>
          <w:b/>
          <w:lang w:val="en"/>
        </w:rPr>
      </w:pPr>
    </w:p>
    <w:p w14:paraId="75C9E869" w14:textId="79A51071" w:rsidR="002A35C0" w:rsidRPr="00F93D56" w:rsidRDefault="0099231F" w:rsidP="00F93D56">
      <w:pPr>
        <w:pStyle w:val="ListParagraph"/>
        <w:numPr>
          <w:ilvl w:val="0"/>
          <w:numId w:val="13"/>
        </w:numPr>
        <w:rPr>
          <w:rFonts w:ascii="Arial" w:hAnsi="Arial" w:cs="Arial"/>
          <w:b/>
          <w:lang w:val="en"/>
        </w:rPr>
      </w:pPr>
      <w:r w:rsidRPr="00F93D56">
        <w:rPr>
          <w:rFonts w:ascii="Arial" w:hAnsi="Arial" w:cs="Arial"/>
          <w:b/>
          <w:lang w:val="en"/>
        </w:rPr>
        <w:t>Our Referral Checklist</w:t>
      </w:r>
    </w:p>
    <w:p w14:paraId="5DE60997" w14:textId="77777777" w:rsidR="00F673A6" w:rsidRPr="008244F2" w:rsidRDefault="00F673A6" w:rsidP="002A35C0">
      <w:pPr>
        <w:rPr>
          <w:rFonts w:ascii="Arial" w:hAnsi="Arial" w:cs="Arial"/>
          <w:b/>
          <w:lang w:val="en"/>
        </w:rPr>
      </w:pPr>
    </w:p>
    <w:p w14:paraId="5D0AD306" w14:textId="77777777" w:rsidR="002A35C0" w:rsidRPr="008244F2" w:rsidRDefault="002A35C0" w:rsidP="002A35C0">
      <w:pPr>
        <w:rPr>
          <w:rFonts w:ascii="Arial" w:hAnsi="Arial" w:cs="Arial"/>
          <w:lang w:val="en"/>
        </w:rPr>
      </w:pPr>
      <w:r w:rsidRPr="008244F2">
        <w:rPr>
          <w:rFonts w:ascii="Arial" w:hAnsi="Arial" w:cs="Arial"/>
          <w:lang w:val="en"/>
        </w:rPr>
        <w:t xml:space="preserve">This checklist is to enable you to ensure you have completed all sections of </w:t>
      </w:r>
      <w:r w:rsidR="00F673A6" w:rsidRPr="008244F2">
        <w:rPr>
          <w:rFonts w:ascii="Arial" w:hAnsi="Arial" w:cs="Arial"/>
          <w:lang w:val="en"/>
        </w:rPr>
        <w:t>our referral</w:t>
      </w:r>
      <w:r w:rsidRPr="008244F2">
        <w:rPr>
          <w:rFonts w:ascii="Arial" w:hAnsi="Arial" w:cs="Arial"/>
          <w:lang w:val="en"/>
        </w:rPr>
        <w:t xml:space="preserve"> form</w:t>
      </w:r>
      <w:r w:rsidR="00D44718" w:rsidRPr="008244F2">
        <w:rPr>
          <w:rFonts w:ascii="Arial" w:hAnsi="Arial" w:cs="Arial"/>
          <w:lang w:val="en"/>
        </w:rPr>
        <w:t xml:space="preserve"> and help you understand why we need the information</w:t>
      </w:r>
      <w:r w:rsidRPr="008244F2">
        <w:rPr>
          <w:rFonts w:ascii="Arial" w:hAnsi="Arial" w:cs="Arial"/>
          <w:lang w:val="en"/>
        </w:rPr>
        <w:t xml:space="preserve">.  </w:t>
      </w:r>
    </w:p>
    <w:p w14:paraId="034E7FF9" w14:textId="77777777" w:rsidR="002A35C0" w:rsidRPr="008244F2" w:rsidRDefault="002A35C0" w:rsidP="002A35C0">
      <w:pPr>
        <w:rPr>
          <w:rFonts w:ascii="Arial" w:hAnsi="Arial" w:cs="Arial"/>
          <w:lang w:val="en"/>
        </w:rPr>
      </w:pPr>
    </w:p>
    <w:p w14:paraId="7590316B" w14:textId="77777777" w:rsidR="002A35C0" w:rsidRPr="008244F2" w:rsidRDefault="0092395C" w:rsidP="0020438C">
      <w:pPr>
        <w:pStyle w:val="ListParagraph"/>
        <w:numPr>
          <w:ilvl w:val="0"/>
          <w:numId w:val="18"/>
        </w:numPr>
        <w:rPr>
          <w:rFonts w:ascii="Arial" w:hAnsi="Arial" w:cs="Arial"/>
          <w:b/>
          <w:lang w:val="en"/>
        </w:rPr>
      </w:pPr>
      <w:r w:rsidRPr="008244F2">
        <w:rPr>
          <w:rFonts w:ascii="Arial" w:hAnsi="Arial" w:cs="Arial"/>
          <w:b/>
          <w:lang w:val="en"/>
        </w:rPr>
        <w:t>A</w:t>
      </w:r>
      <w:r w:rsidR="002A35C0" w:rsidRPr="008244F2">
        <w:rPr>
          <w:rFonts w:ascii="Arial" w:hAnsi="Arial" w:cs="Arial"/>
          <w:b/>
          <w:lang w:val="en"/>
        </w:rPr>
        <w:t>bout the child</w:t>
      </w:r>
      <w:r w:rsidR="00A514FB" w:rsidRPr="008244F2">
        <w:rPr>
          <w:rFonts w:ascii="Arial" w:hAnsi="Arial" w:cs="Arial"/>
          <w:b/>
          <w:lang w:val="en"/>
        </w:rPr>
        <w:t>/young person</w:t>
      </w:r>
    </w:p>
    <w:p w14:paraId="59A6688F" w14:textId="77777777" w:rsidR="00F21263" w:rsidRDefault="00F21263" w:rsidP="002A35C0">
      <w:pPr>
        <w:rPr>
          <w:rFonts w:ascii="Arial" w:hAnsi="Arial" w:cs="Arial"/>
          <w:lang w:val="en"/>
        </w:rPr>
      </w:pPr>
    </w:p>
    <w:p w14:paraId="37C4DE65" w14:textId="33C80E48" w:rsidR="002A35C0" w:rsidRPr="008244F2" w:rsidRDefault="002A35C0" w:rsidP="002A35C0">
      <w:pPr>
        <w:rPr>
          <w:rFonts w:ascii="Arial" w:hAnsi="Arial" w:cs="Arial"/>
          <w:lang w:val="en"/>
        </w:rPr>
      </w:pPr>
      <w:r w:rsidRPr="008244F2">
        <w:rPr>
          <w:rFonts w:ascii="Arial" w:hAnsi="Arial" w:cs="Arial"/>
          <w:lang w:val="en"/>
        </w:rPr>
        <w:t xml:space="preserve">Basic details about the child including their </w:t>
      </w:r>
      <w:r w:rsidRPr="008244F2">
        <w:rPr>
          <w:rFonts w:ascii="Arial" w:hAnsi="Arial" w:cs="Arial"/>
          <w:b/>
          <w:lang w:val="en"/>
        </w:rPr>
        <w:t>current address</w:t>
      </w:r>
      <w:r w:rsidRPr="008244F2">
        <w:rPr>
          <w:rFonts w:ascii="Arial" w:hAnsi="Arial" w:cs="Arial"/>
          <w:lang w:val="en"/>
        </w:rPr>
        <w:t xml:space="preserve">. </w:t>
      </w:r>
      <w:r w:rsidR="004C3849" w:rsidRPr="008244F2">
        <w:rPr>
          <w:rFonts w:ascii="Arial" w:hAnsi="Arial" w:cs="Arial"/>
          <w:lang w:val="en"/>
        </w:rPr>
        <w:t>It could</w:t>
      </w:r>
      <w:r w:rsidRPr="008244F2">
        <w:rPr>
          <w:rFonts w:ascii="Arial" w:hAnsi="Arial" w:cs="Arial"/>
          <w:lang w:val="en"/>
        </w:rPr>
        <w:t xml:space="preserve"> be the parental home, </w:t>
      </w:r>
      <w:r w:rsidR="004C3849" w:rsidRPr="008244F2">
        <w:rPr>
          <w:rFonts w:ascii="Arial" w:hAnsi="Arial" w:cs="Arial"/>
          <w:lang w:val="en"/>
        </w:rPr>
        <w:t xml:space="preserve">their </w:t>
      </w:r>
      <w:r w:rsidRPr="008244F2">
        <w:rPr>
          <w:rFonts w:ascii="Arial" w:hAnsi="Arial" w:cs="Arial"/>
          <w:lang w:val="en"/>
        </w:rPr>
        <w:t xml:space="preserve">foster </w:t>
      </w:r>
      <w:r w:rsidR="00931D22">
        <w:rPr>
          <w:rFonts w:ascii="Arial" w:hAnsi="Arial" w:cs="Arial"/>
          <w:lang w:val="en"/>
        </w:rPr>
        <w:t xml:space="preserve">home </w:t>
      </w:r>
      <w:r w:rsidR="000B17B4" w:rsidRPr="008244F2">
        <w:rPr>
          <w:rFonts w:ascii="Arial" w:hAnsi="Arial" w:cs="Arial"/>
          <w:lang w:val="en"/>
        </w:rPr>
        <w:t>or their address</w:t>
      </w:r>
      <w:r w:rsidRPr="008244F2">
        <w:rPr>
          <w:rFonts w:ascii="Arial" w:hAnsi="Arial" w:cs="Arial"/>
          <w:lang w:val="en"/>
        </w:rPr>
        <w:t xml:space="preserve"> with other family members.</w:t>
      </w:r>
    </w:p>
    <w:p w14:paraId="1694914D" w14:textId="77777777" w:rsidR="002A35C0" w:rsidRPr="008244F2" w:rsidRDefault="002A35C0" w:rsidP="002A35C0">
      <w:pPr>
        <w:rPr>
          <w:rFonts w:ascii="Arial" w:hAnsi="Arial" w:cs="Arial"/>
          <w:lang w:val="en"/>
        </w:rPr>
      </w:pPr>
    </w:p>
    <w:p w14:paraId="5C96EAD2" w14:textId="77777777" w:rsidR="002A35C0" w:rsidRPr="008244F2" w:rsidRDefault="0092395C" w:rsidP="0078194B">
      <w:pPr>
        <w:pStyle w:val="ListParagraph"/>
        <w:numPr>
          <w:ilvl w:val="0"/>
          <w:numId w:val="18"/>
        </w:numPr>
        <w:rPr>
          <w:rFonts w:ascii="Arial" w:hAnsi="Arial" w:cs="Arial"/>
          <w:b/>
          <w:lang w:val="en"/>
        </w:rPr>
      </w:pPr>
      <w:r w:rsidRPr="008244F2">
        <w:rPr>
          <w:rFonts w:ascii="Arial" w:hAnsi="Arial" w:cs="Arial"/>
          <w:b/>
          <w:lang w:val="en"/>
        </w:rPr>
        <w:t>A</w:t>
      </w:r>
      <w:r w:rsidR="002A35C0" w:rsidRPr="008244F2">
        <w:rPr>
          <w:rFonts w:ascii="Arial" w:hAnsi="Arial" w:cs="Arial"/>
          <w:b/>
          <w:lang w:val="en"/>
        </w:rPr>
        <w:t>bout the parent/</w:t>
      </w:r>
      <w:proofErr w:type="spellStart"/>
      <w:r w:rsidR="002A35C0" w:rsidRPr="008244F2">
        <w:rPr>
          <w:rFonts w:ascii="Arial" w:hAnsi="Arial" w:cs="Arial"/>
          <w:b/>
          <w:lang w:val="en"/>
        </w:rPr>
        <w:t>carer</w:t>
      </w:r>
      <w:proofErr w:type="spellEnd"/>
    </w:p>
    <w:p w14:paraId="60060DB0" w14:textId="77777777" w:rsidR="00F21263" w:rsidRDefault="00F21263" w:rsidP="002A35C0">
      <w:pPr>
        <w:rPr>
          <w:rFonts w:ascii="Arial" w:hAnsi="Arial" w:cs="Arial"/>
          <w:lang w:val="en"/>
        </w:rPr>
      </w:pPr>
    </w:p>
    <w:p w14:paraId="4596999F" w14:textId="11561680" w:rsidR="007D3DF4" w:rsidRPr="008244F2" w:rsidRDefault="002A35C0" w:rsidP="002A35C0">
      <w:pPr>
        <w:rPr>
          <w:rFonts w:ascii="Arial" w:hAnsi="Arial" w:cs="Arial"/>
          <w:lang w:val="en"/>
        </w:rPr>
      </w:pPr>
      <w:r w:rsidRPr="008244F2">
        <w:rPr>
          <w:rFonts w:ascii="Arial" w:hAnsi="Arial" w:cs="Arial"/>
          <w:lang w:val="en"/>
        </w:rPr>
        <w:t xml:space="preserve">Please provide information about who is caring for the child, what their relationship is to the child and their contact details.  If this person is not the child’s parent, please provide information about the child’s parents/s as well. </w:t>
      </w:r>
    </w:p>
    <w:p w14:paraId="3D9038DC" w14:textId="77777777" w:rsidR="002A35C0" w:rsidRPr="008244F2" w:rsidRDefault="002A35C0" w:rsidP="002A35C0">
      <w:pPr>
        <w:rPr>
          <w:rFonts w:ascii="Arial" w:hAnsi="Arial" w:cs="Arial"/>
          <w:lang w:val="en"/>
        </w:rPr>
      </w:pPr>
    </w:p>
    <w:p w14:paraId="60E2306E" w14:textId="77777777" w:rsidR="002A35C0" w:rsidRPr="008244F2" w:rsidRDefault="0092395C" w:rsidP="0078194B">
      <w:pPr>
        <w:pStyle w:val="ListParagraph"/>
        <w:numPr>
          <w:ilvl w:val="0"/>
          <w:numId w:val="18"/>
        </w:numPr>
        <w:rPr>
          <w:rFonts w:ascii="Arial" w:hAnsi="Arial" w:cs="Arial"/>
          <w:b/>
          <w:lang w:val="en"/>
        </w:rPr>
      </w:pPr>
      <w:r w:rsidRPr="008244F2">
        <w:rPr>
          <w:rFonts w:ascii="Arial" w:hAnsi="Arial" w:cs="Arial"/>
          <w:b/>
          <w:lang w:val="en"/>
        </w:rPr>
        <w:t>A</w:t>
      </w:r>
      <w:r w:rsidR="002A35C0" w:rsidRPr="008244F2">
        <w:rPr>
          <w:rFonts w:ascii="Arial" w:hAnsi="Arial" w:cs="Arial"/>
          <w:b/>
          <w:lang w:val="en"/>
        </w:rPr>
        <w:t>bout the referrer (If not a self-referral)</w:t>
      </w:r>
    </w:p>
    <w:p w14:paraId="63480DAD" w14:textId="77777777" w:rsidR="00F21263" w:rsidRDefault="00F21263" w:rsidP="002A35C0">
      <w:pPr>
        <w:rPr>
          <w:rFonts w:ascii="Arial" w:hAnsi="Arial" w:cs="Arial"/>
          <w:lang w:val="en"/>
        </w:rPr>
      </w:pPr>
    </w:p>
    <w:p w14:paraId="6068C400" w14:textId="77777777" w:rsidR="002A35C0" w:rsidRPr="008244F2" w:rsidRDefault="002A35C0" w:rsidP="002A35C0">
      <w:pPr>
        <w:rPr>
          <w:rFonts w:ascii="Arial" w:hAnsi="Arial" w:cs="Arial"/>
          <w:lang w:val="en"/>
        </w:rPr>
      </w:pPr>
      <w:r w:rsidRPr="008244F2">
        <w:rPr>
          <w:rFonts w:ascii="Arial" w:hAnsi="Arial" w:cs="Arial"/>
          <w:lang w:val="en"/>
        </w:rPr>
        <w:t>Please include your contact details as well as information about your current involvement with the family.</w:t>
      </w:r>
    </w:p>
    <w:p w14:paraId="2E341E40" w14:textId="77777777" w:rsidR="0020438C" w:rsidRPr="008244F2" w:rsidRDefault="0020438C" w:rsidP="0020438C">
      <w:pPr>
        <w:rPr>
          <w:rFonts w:ascii="Arial" w:hAnsi="Arial" w:cs="Arial"/>
          <w:lang w:val="en"/>
        </w:rPr>
      </w:pPr>
    </w:p>
    <w:p w14:paraId="20794675" w14:textId="77777777" w:rsidR="002A35C0" w:rsidRPr="008244F2" w:rsidRDefault="002A35C0" w:rsidP="0020438C">
      <w:pPr>
        <w:pStyle w:val="ListParagraph"/>
        <w:numPr>
          <w:ilvl w:val="0"/>
          <w:numId w:val="17"/>
        </w:numPr>
        <w:rPr>
          <w:rFonts w:ascii="Arial" w:hAnsi="Arial" w:cs="Arial"/>
          <w:b/>
          <w:lang w:val="en"/>
        </w:rPr>
      </w:pPr>
      <w:r w:rsidRPr="008244F2">
        <w:rPr>
          <w:rFonts w:ascii="Arial" w:hAnsi="Arial" w:cs="Arial"/>
          <w:b/>
          <w:lang w:val="en"/>
        </w:rPr>
        <w:t>Other agency involvemen</w:t>
      </w:r>
      <w:r w:rsidR="005650EC" w:rsidRPr="008244F2">
        <w:rPr>
          <w:rFonts w:ascii="Arial" w:hAnsi="Arial" w:cs="Arial"/>
          <w:b/>
          <w:lang w:val="en"/>
        </w:rPr>
        <w:t>t</w:t>
      </w:r>
    </w:p>
    <w:p w14:paraId="5E417F89" w14:textId="77777777" w:rsidR="00F21263" w:rsidRDefault="00F21263" w:rsidP="00B626E5">
      <w:pPr>
        <w:jc w:val="both"/>
        <w:rPr>
          <w:rFonts w:ascii="Arial" w:hAnsi="Arial" w:cs="Arial"/>
          <w:lang w:val="en"/>
        </w:rPr>
      </w:pPr>
    </w:p>
    <w:p w14:paraId="6790BBBC" w14:textId="1861F987" w:rsidR="002A35C0" w:rsidRDefault="002A35C0" w:rsidP="00B626E5">
      <w:pPr>
        <w:jc w:val="both"/>
        <w:rPr>
          <w:rFonts w:ascii="Arial" w:hAnsi="Arial" w:cs="Arial"/>
          <w:lang w:val="en"/>
        </w:rPr>
      </w:pPr>
      <w:r w:rsidRPr="008244F2">
        <w:rPr>
          <w:rFonts w:ascii="Arial" w:hAnsi="Arial" w:cs="Arial"/>
          <w:lang w:val="en"/>
        </w:rPr>
        <w:t>Please give as much information as you have about any involvement with Children’s Services and other agencies</w:t>
      </w:r>
      <w:r w:rsidR="00661651" w:rsidRPr="008244F2">
        <w:rPr>
          <w:rFonts w:ascii="Arial" w:hAnsi="Arial" w:cs="Arial"/>
          <w:lang w:val="en"/>
        </w:rPr>
        <w:t>.</w:t>
      </w:r>
      <w:r w:rsidRPr="008244F2">
        <w:rPr>
          <w:rFonts w:ascii="Arial" w:hAnsi="Arial" w:cs="Arial"/>
          <w:lang w:val="en"/>
        </w:rPr>
        <w:t xml:space="preserve"> </w:t>
      </w:r>
      <w:r w:rsidR="00D22CA8" w:rsidRPr="008244F2">
        <w:rPr>
          <w:rFonts w:ascii="Arial" w:hAnsi="Arial" w:cs="Arial"/>
          <w:lang w:val="en"/>
        </w:rPr>
        <w:t>Pl</w:t>
      </w:r>
      <w:r w:rsidR="00A3409A" w:rsidRPr="008244F2">
        <w:rPr>
          <w:rFonts w:ascii="Arial" w:hAnsi="Arial" w:cs="Arial"/>
          <w:lang w:val="en"/>
        </w:rPr>
        <w:t xml:space="preserve">ease let us know if there is a </w:t>
      </w:r>
      <w:r w:rsidR="005650EC" w:rsidRPr="008244F2">
        <w:rPr>
          <w:rFonts w:ascii="Arial" w:hAnsi="Arial" w:cs="Arial"/>
          <w:lang w:val="en"/>
        </w:rPr>
        <w:t xml:space="preserve">case coordinator such as a lead professional. </w:t>
      </w:r>
      <w:r w:rsidR="003A3E1E" w:rsidRPr="008244F2">
        <w:rPr>
          <w:rFonts w:ascii="Arial" w:hAnsi="Arial" w:cs="Arial"/>
          <w:lang w:val="en"/>
        </w:rPr>
        <w:t>This</w:t>
      </w:r>
      <w:r w:rsidRPr="008244F2">
        <w:rPr>
          <w:rFonts w:ascii="Arial" w:hAnsi="Arial" w:cs="Arial"/>
          <w:lang w:val="en"/>
        </w:rPr>
        <w:t xml:space="preserve"> will speed up the referral process as w</w:t>
      </w:r>
      <w:r w:rsidR="00F81C17" w:rsidRPr="008244F2">
        <w:rPr>
          <w:rFonts w:ascii="Arial" w:hAnsi="Arial" w:cs="Arial"/>
          <w:lang w:val="en"/>
        </w:rPr>
        <w:t>e can</w:t>
      </w:r>
      <w:r w:rsidRPr="008244F2">
        <w:rPr>
          <w:rFonts w:ascii="Arial" w:hAnsi="Arial" w:cs="Arial"/>
          <w:lang w:val="en"/>
        </w:rPr>
        <w:t xml:space="preserve"> contact </w:t>
      </w:r>
      <w:r w:rsidR="00C639A6" w:rsidRPr="008244F2">
        <w:rPr>
          <w:rFonts w:ascii="Arial" w:hAnsi="Arial" w:cs="Arial"/>
          <w:lang w:val="en"/>
        </w:rPr>
        <w:t xml:space="preserve">key partners </w:t>
      </w:r>
      <w:r w:rsidR="004E7C2F" w:rsidRPr="008244F2">
        <w:rPr>
          <w:rFonts w:ascii="Arial" w:hAnsi="Arial" w:cs="Arial"/>
          <w:lang w:val="en"/>
        </w:rPr>
        <w:t xml:space="preserve">quickly </w:t>
      </w:r>
      <w:r w:rsidR="00F81C17" w:rsidRPr="008244F2">
        <w:rPr>
          <w:rFonts w:ascii="Arial" w:hAnsi="Arial" w:cs="Arial"/>
          <w:lang w:val="en"/>
        </w:rPr>
        <w:t>for</w:t>
      </w:r>
      <w:r w:rsidRPr="008244F2">
        <w:rPr>
          <w:rFonts w:ascii="Arial" w:hAnsi="Arial" w:cs="Arial"/>
          <w:lang w:val="en"/>
        </w:rPr>
        <w:t xml:space="preserve"> information to assess the referral</w:t>
      </w:r>
      <w:r w:rsidR="00661651" w:rsidRPr="008244F2">
        <w:rPr>
          <w:rFonts w:ascii="Arial" w:hAnsi="Arial" w:cs="Arial"/>
          <w:lang w:val="en"/>
        </w:rPr>
        <w:t xml:space="preserve"> and </w:t>
      </w:r>
      <w:r w:rsidR="005B11DA" w:rsidRPr="008244F2">
        <w:rPr>
          <w:rFonts w:ascii="Arial" w:hAnsi="Arial" w:cs="Arial"/>
          <w:lang w:val="en"/>
        </w:rPr>
        <w:t xml:space="preserve">help us work </w:t>
      </w:r>
      <w:r w:rsidR="00A67802" w:rsidRPr="008244F2">
        <w:rPr>
          <w:rFonts w:ascii="Arial" w:hAnsi="Arial" w:cs="Arial"/>
          <w:lang w:val="en"/>
        </w:rPr>
        <w:t xml:space="preserve">together </w:t>
      </w:r>
      <w:r w:rsidR="00747261" w:rsidRPr="008244F2">
        <w:rPr>
          <w:rFonts w:ascii="Arial" w:hAnsi="Arial" w:cs="Arial"/>
          <w:lang w:val="en"/>
        </w:rPr>
        <w:t>in partnership</w:t>
      </w:r>
      <w:r w:rsidR="00A67802" w:rsidRPr="008244F2">
        <w:rPr>
          <w:rFonts w:ascii="Arial" w:hAnsi="Arial" w:cs="Arial"/>
          <w:lang w:val="en"/>
        </w:rPr>
        <w:t xml:space="preserve"> to support the family</w:t>
      </w:r>
      <w:r w:rsidR="00747261" w:rsidRPr="008244F2">
        <w:rPr>
          <w:rFonts w:ascii="Arial" w:hAnsi="Arial" w:cs="Arial"/>
          <w:lang w:val="en"/>
        </w:rPr>
        <w:t xml:space="preserve"> most effectively.</w:t>
      </w:r>
    </w:p>
    <w:p w14:paraId="367F1535" w14:textId="77777777" w:rsidR="002A35C0" w:rsidRPr="008244F2" w:rsidRDefault="002A35C0" w:rsidP="002A35C0">
      <w:pPr>
        <w:rPr>
          <w:rFonts w:ascii="Arial" w:hAnsi="Arial" w:cs="Arial"/>
          <w:lang w:val="en"/>
        </w:rPr>
      </w:pPr>
    </w:p>
    <w:p w14:paraId="445D5A09" w14:textId="58F3B586" w:rsidR="002A35C0" w:rsidRDefault="0068662F" w:rsidP="0078194B">
      <w:pPr>
        <w:pStyle w:val="ListParagraph"/>
        <w:numPr>
          <w:ilvl w:val="0"/>
          <w:numId w:val="17"/>
        </w:numPr>
        <w:rPr>
          <w:rFonts w:ascii="Arial" w:hAnsi="Arial" w:cs="Arial"/>
          <w:b/>
          <w:lang w:val="en"/>
        </w:rPr>
      </w:pPr>
      <w:r w:rsidRPr="008244F2">
        <w:rPr>
          <w:rFonts w:ascii="Arial" w:hAnsi="Arial" w:cs="Arial"/>
          <w:b/>
          <w:lang w:val="en"/>
        </w:rPr>
        <w:t xml:space="preserve">About </w:t>
      </w:r>
      <w:r w:rsidR="002A35C0" w:rsidRPr="008244F2">
        <w:rPr>
          <w:rFonts w:ascii="Arial" w:hAnsi="Arial" w:cs="Arial"/>
          <w:b/>
          <w:lang w:val="en"/>
        </w:rPr>
        <w:t>the perpetrator</w:t>
      </w:r>
      <w:r w:rsidRPr="008244F2">
        <w:rPr>
          <w:rFonts w:ascii="Arial" w:hAnsi="Arial" w:cs="Arial"/>
          <w:b/>
          <w:lang w:val="en"/>
        </w:rPr>
        <w:t xml:space="preserve"> of the abuse</w:t>
      </w:r>
    </w:p>
    <w:p w14:paraId="11C694DF" w14:textId="77777777" w:rsidR="00F21263" w:rsidRDefault="00F21263" w:rsidP="00B626E5">
      <w:pPr>
        <w:jc w:val="both"/>
        <w:rPr>
          <w:rFonts w:ascii="Arial" w:hAnsi="Arial" w:cs="Arial"/>
          <w:b/>
          <w:lang w:val="en"/>
        </w:rPr>
      </w:pPr>
    </w:p>
    <w:p w14:paraId="4C53E58F" w14:textId="3237F559" w:rsidR="00FB7570" w:rsidRPr="00F21263" w:rsidRDefault="00F11BF8" w:rsidP="00B626E5">
      <w:pPr>
        <w:jc w:val="both"/>
        <w:rPr>
          <w:rFonts w:ascii="Arial" w:hAnsi="Arial" w:cs="Arial"/>
          <w:bCs/>
          <w:iCs/>
          <w:lang w:val="en"/>
        </w:rPr>
      </w:pPr>
      <w:r w:rsidRPr="00F21263">
        <w:rPr>
          <w:rFonts w:ascii="Arial" w:hAnsi="Arial" w:cs="Arial"/>
          <w:lang w:val="en"/>
        </w:rPr>
        <w:t xml:space="preserve">Safety and safeguarding are a priority. </w:t>
      </w:r>
      <w:r w:rsidR="00FB7570" w:rsidRPr="00F21263">
        <w:rPr>
          <w:rFonts w:ascii="Arial" w:hAnsi="Arial" w:cs="Arial"/>
          <w:lang w:val="en"/>
        </w:rPr>
        <w:t xml:space="preserve">My Sisters Place </w:t>
      </w:r>
      <w:r w:rsidRPr="00F21263">
        <w:rPr>
          <w:rFonts w:ascii="Arial" w:hAnsi="Arial" w:cs="Arial"/>
          <w:lang w:val="en"/>
        </w:rPr>
        <w:t>may</w:t>
      </w:r>
      <w:r w:rsidR="00FB7570" w:rsidRPr="00F21263">
        <w:rPr>
          <w:rFonts w:ascii="Arial" w:hAnsi="Arial" w:cs="Arial"/>
          <w:lang w:val="en"/>
        </w:rPr>
        <w:t xml:space="preserve"> not accept referrals for therapeutic services for children who are </w:t>
      </w:r>
      <w:r w:rsidRPr="00F21263">
        <w:rPr>
          <w:rFonts w:ascii="Arial" w:hAnsi="Arial" w:cs="Arial"/>
          <w:lang w:val="en"/>
        </w:rPr>
        <w:t xml:space="preserve">not considered to be </w:t>
      </w:r>
      <w:r w:rsidR="00453250" w:rsidRPr="00F21263">
        <w:rPr>
          <w:rFonts w:ascii="Arial" w:hAnsi="Arial" w:cs="Arial"/>
          <w:lang w:val="en"/>
        </w:rPr>
        <w:t>living in a safe supportive environment.</w:t>
      </w:r>
      <w:r w:rsidR="00453250" w:rsidRPr="00F21263">
        <w:rPr>
          <w:rFonts w:ascii="Arial" w:hAnsi="Arial" w:cs="Arial"/>
          <w:b/>
          <w:lang w:val="en"/>
        </w:rPr>
        <w:t xml:space="preserve"> </w:t>
      </w:r>
      <w:r w:rsidR="00FB7570" w:rsidRPr="00F21263">
        <w:rPr>
          <w:rFonts w:ascii="Arial" w:hAnsi="Arial" w:cs="Arial"/>
          <w:b/>
          <w:lang w:val="en"/>
        </w:rPr>
        <w:t xml:space="preserve">  </w:t>
      </w:r>
      <w:r w:rsidR="00FB7570" w:rsidRPr="00F21263">
        <w:rPr>
          <w:rFonts w:ascii="Arial" w:hAnsi="Arial" w:cs="Arial"/>
          <w:bCs/>
          <w:iCs/>
          <w:lang w:val="en"/>
        </w:rPr>
        <w:t>A member of staff from My Sisters Place will contact you to discuss</w:t>
      </w:r>
      <w:r w:rsidR="00453250" w:rsidRPr="00F21263">
        <w:rPr>
          <w:rFonts w:ascii="Arial" w:hAnsi="Arial" w:cs="Arial"/>
          <w:bCs/>
          <w:iCs/>
          <w:lang w:val="en"/>
        </w:rPr>
        <w:t xml:space="preserve"> your referral and to work th</w:t>
      </w:r>
      <w:r w:rsidRPr="00F21263">
        <w:rPr>
          <w:rFonts w:ascii="Arial" w:hAnsi="Arial" w:cs="Arial"/>
          <w:bCs/>
          <w:iCs/>
          <w:lang w:val="en"/>
        </w:rPr>
        <w:t>rough</w:t>
      </w:r>
      <w:r w:rsidR="00453250" w:rsidRPr="00F21263">
        <w:rPr>
          <w:rFonts w:ascii="Arial" w:hAnsi="Arial" w:cs="Arial"/>
          <w:bCs/>
          <w:iCs/>
          <w:lang w:val="en"/>
        </w:rPr>
        <w:t xml:space="preserve"> the safety of the family and the most appropriate service for a family. </w:t>
      </w:r>
      <w:r w:rsidR="00FB7570" w:rsidRPr="00F21263">
        <w:rPr>
          <w:rFonts w:ascii="Arial" w:hAnsi="Arial" w:cs="Arial"/>
          <w:bCs/>
          <w:iCs/>
          <w:lang w:val="en"/>
        </w:rPr>
        <w:t xml:space="preserve"> </w:t>
      </w:r>
    </w:p>
    <w:p w14:paraId="499A7411" w14:textId="77777777" w:rsidR="00FB7570" w:rsidRPr="008244F2" w:rsidRDefault="00FB7570" w:rsidP="00FB7570">
      <w:pPr>
        <w:rPr>
          <w:rFonts w:ascii="Arial" w:hAnsi="Arial" w:cs="Arial"/>
          <w:b/>
          <w:lang w:val="en"/>
        </w:rPr>
      </w:pPr>
    </w:p>
    <w:p w14:paraId="45639734" w14:textId="77777777" w:rsidR="002A35C0" w:rsidRPr="008244F2" w:rsidRDefault="002A35C0" w:rsidP="00B626E5">
      <w:pPr>
        <w:jc w:val="both"/>
        <w:rPr>
          <w:rFonts w:ascii="Arial" w:hAnsi="Arial" w:cs="Arial"/>
          <w:lang w:val="en"/>
        </w:rPr>
      </w:pPr>
      <w:r w:rsidRPr="008244F2">
        <w:rPr>
          <w:rFonts w:ascii="Arial" w:hAnsi="Arial" w:cs="Arial"/>
          <w:lang w:val="en"/>
        </w:rPr>
        <w:t>Please include</w:t>
      </w:r>
      <w:r w:rsidR="00E6189E" w:rsidRPr="008244F2">
        <w:rPr>
          <w:rFonts w:ascii="Arial" w:hAnsi="Arial" w:cs="Arial"/>
          <w:lang w:val="en"/>
        </w:rPr>
        <w:t xml:space="preserve"> </w:t>
      </w:r>
      <w:r w:rsidRPr="008244F2">
        <w:rPr>
          <w:rFonts w:ascii="Arial" w:hAnsi="Arial" w:cs="Arial"/>
          <w:lang w:val="en"/>
        </w:rPr>
        <w:t>the name of the perpetrator/s</w:t>
      </w:r>
      <w:r w:rsidR="00E6189E" w:rsidRPr="008244F2">
        <w:rPr>
          <w:rFonts w:ascii="Arial" w:hAnsi="Arial" w:cs="Arial"/>
          <w:lang w:val="en"/>
        </w:rPr>
        <w:t xml:space="preserve"> </w:t>
      </w:r>
      <w:r w:rsidR="00A074C3" w:rsidRPr="008244F2">
        <w:rPr>
          <w:rFonts w:ascii="Arial" w:hAnsi="Arial" w:cs="Arial"/>
          <w:lang w:val="en"/>
        </w:rPr>
        <w:t xml:space="preserve">and the area which they live </w:t>
      </w:r>
      <w:r w:rsidR="00E6189E" w:rsidRPr="008244F2">
        <w:rPr>
          <w:rFonts w:ascii="Arial" w:hAnsi="Arial" w:cs="Arial"/>
          <w:lang w:val="en"/>
        </w:rPr>
        <w:t>(if possible)</w:t>
      </w:r>
      <w:r w:rsidR="00A074C3" w:rsidRPr="008244F2">
        <w:rPr>
          <w:rFonts w:ascii="Arial" w:hAnsi="Arial" w:cs="Arial"/>
          <w:lang w:val="en"/>
        </w:rPr>
        <w:t>.</w:t>
      </w:r>
      <w:r w:rsidRPr="008244F2">
        <w:rPr>
          <w:rFonts w:ascii="Arial" w:hAnsi="Arial" w:cs="Arial"/>
          <w:lang w:val="en"/>
        </w:rPr>
        <w:t xml:space="preserve"> This is about assessing risk to the child </w:t>
      </w:r>
      <w:r w:rsidR="00B66714" w:rsidRPr="008244F2">
        <w:rPr>
          <w:rFonts w:ascii="Arial" w:hAnsi="Arial" w:cs="Arial"/>
          <w:lang w:val="en"/>
        </w:rPr>
        <w:t>when accessing support with</w:t>
      </w:r>
      <w:r w:rsidRPr="008244F2">
        <w:rPr>
          <w:rFonts w:ascii="Arial" w:hAnsi="Arial" w:cs="Arial"/>
          <w:lang w:val="en"/>
        </w:rPr>
        <w:t xml:space="preserve"> My Sisters Plac</w:t>
      </w:r>
      <w:r w:rsidR="00B66714" w:rsidRPr="008244F2">
        <w:rPr>
          <w:rFonts w:ascii="Arial" w:hAnsi="Arial" w:cs="Arial"/>
          <w:lang w:val="en"/>
        </w:rPr>
        <w:t xml:space="preserve">e. It also </w:t>
      </w:r>
      <w:r w:rsidR="0086324A" w:rsidRPr="008244F2">
        <w:rPr>
          <w:rFonts w:ascii="Arial" w:hAnsi="Arial" w:cs="Arial"/>
          <w:lang w:val="en"/>
        </w:rPr>
        <w:t>helps</w:t>
      </w:r>
      <w:r w:rsidRPr="008244F2">
        <w:rPr>
          <w:rFonts w:ascii="Arial" w:hAnsi="Arial" w:cs="Arial"/>
          <w:lang w:val="en"/>
        </w:rPr>
        <w:t xml:space="preserve"> identify confidentiality issues </w:t>
      </w:r>
      <w:r w:rsidR="0086324A" w:rsidRPr="008244F2">
        <w:rPr>
          <w:rFonts w:ascii="Arial" w:hAnsi="Arial" w:cs="Arial"/>
          <w:lang w:val="en"/>
        </w:rPr>
        <w:t>if we are working with other children who are</w:t>
      </w:r>
      <w:r w:rsidRPr="008244F2">
        <w:rPr>
          <w:rFonts w:ascii="Arial" w:hAnsi="Arial" w:cs="Arial"/>
          <w:lang w:val="en"/>
        </w:rPr>
        <w:t xml:space="preserve"> connected to the same perpetrator.</w:t>
      </w:r>
    </w:p>
    <w:p w14:paraId="18AC765E" w14:textId="77777777" w:rsidR="001A545F" w:rsidRPr="008244F2" w:rsidRDefault="001A545F" w:rsidP="00B626E5">
      <w:pPr>
        <w:jc w:val="both"/>
        <w:rPr>
          <w:rFonts w:ascii="Arial" w:hAnsi="Arial" w:cs="Arial"/>
          <w:lang w:val="en"/>
        </w:rPr>
      </w:pPr>
    </w:p>
    <w:p w14:paraId="2B45AAC6" w14:textId="50AD99A2" w:rsidR="00F574D7" w:rsidRPr="008244F2" w:rsidRDefault="00240E53" w:rsidP="00B626E5">
      <w:pPr>
        <w:jc w:val="both"/>
        <w:rPr>
          <w:rFonts w:ascii="Arial" w:hAnsi="Arial" w:cs="Arial"/>
          <w:b/>
          <w:bCs/>
          <w:lang w:val="en"/>
        </w:rPr>
      </w:pPr>
      <w:r w:rsidRPr="008244F2">
        <w:rPr>
          <w:rFonts w:ascii="Arial" w:hAnsi="Arial" w:cs="Arial"/>
          <w:lang w:val="en"/>
        </w:rPr>
        <w:t xml:space="preserve">Ensuring that the </w:t>
      </w:r>
      <w:r w:rsidR="003F5B55" w:rsidRPr="008244F2">
        <w:rPr>
          <w:rFonts w:ascii="Arial" w:hAnsi="Arial" w:cs="Arial"/>
          <w:lang w:val="en"/>
        </w:rPr>
        <w:t xml:space="preserve">safety and well-being of the </w:t>
      </w:r>
      <w:r w:rsidRPr="008244F2">
        <w:rPr>
          <w:rFonts w:ascii="Arial" w:hAnsi="Arial" w:cs="Arial"/>
          <w:lang w:val="en"/>
        </w:rPr>
        <w:t>chil</w:t>
      </w:r>
      <w:r w:rsidR="00A54BFD" w:rsidRPr="008244F2">
        <w:rPr>
          <w:rFonts w:ascii="Arial" w:hAnsi="Arial" w:cs="Arial"/>
          <w:lang w:val="en"/>
        </w:rPr>
        <w:t xml:space="preserve">dren </w:t>
      </w:r>
      <w:r w:rsidR="003F5B55" w:rsidRPr="008244F2">
        <w:rPr>
          <w:rFonts w:ascii="Arial" w:hAnsi="Arial" w:cs="Arial"/>
          <w:lang w:val="en"/>
        </w:rPr>
        <w:t xml:space="preserve">we work with is our utmost priority. When children and young people access therapy </w:t>
      </w:r>
      <w:r w:rsidR="00FC7A17" w:rsidRPr="008244F2">
        <w:rPr>
          <w:rFonts w:ascii="Arial" w:hAnsi="Arial" w:cs="Arial"/>
          <w:lang w:val="en"/>
        </w:rPr>
        <w:t>it is important that they are living in a safe, stable environment</w:t>
      </w:r>
      <w:r w:rsidR="00F533DC" w:rsidRPr="008244F2">
        <w:rPr>
          <w:rFonts w:ascii="Arial" w:hAnsi="Arial" w:cs="Arial"/>
          <w:lang w:val="en"/>
        </w:rPr>
        <w:t xml:space="preserve">. They also need to </w:t>
      </w:r>
      <w:r w:rsidR="006F48DA" w:rsidRPr="008244F2">
        <w:rPr>
          <w:rFonts w:ascii="Arial" w:hAnsi="Arial" w:cs="Arial"/>
          <w:lang w:val="en"/>
        </w:rPr>
        <w:t xml:space="preserve">be </w:t>
      </w:r>
      <w:r w:rsidR="00F533DC" w:rsidRPr="008244F2">
        <w:rPr>
          <w:rFonts w:ascii="Arial" w:hAnsi="Arial" w:cs="Arial"/>
          <w:lang w:val="en"/>
        </w:rPr>
        <w:t xml:space="preserve">supported </w:t>
      </w:r>
      <w:r w:rsidR="00E37029" w:rsidRPr="008244F2">
        <w:rPr>
          <w:rFonts w:ascii="Arial" w:hAnsi="Arial" w:cs="Arial"/>
          <w:lang w:val="en"/>
        </w:rPr>
        <w:t xml:space="preserve">at home </w:t>
      </w:r>
      <w:r w:rsidR="002C2845" w:rsidRPr="008244F2">
        <w:rPr>
          <w:rFonts w:ascii="Arial" w:hAnsi="Arial" w:cs="Arial"/>
          <w:lang w:val="en"/>
        </w:rPr>
        <w:t xml:space="preserve">when </w:t>
      </w:r>
      <w:r w:rsidR="002C2845" w:rsidRPr="008244F2">
        <w:rPr>
          <w:rFonts w:ascii="Arial" w:hAnsi="Arial" w:cs="Arial"/>
          <w:lang w:val="en"/>
        </w:rPr>
        <w:lastRenderedPageBreak/>
        <w:t xml:space="preserve">accessing our service </w:t>
      </w:r>
      <w:r w:rsidR="00F21263">
        <w:rPr>
          <w:rFonts w:ascii="Arial" w:hAnsi="Arial" w:cs="Arial"/>
          <w:lang w:val="en"/>
        </w:rPr>
        <w:t xml:space="preserve">by a non-abusive parent or </w:t>
      </w:r>
      <w:proofErr w:type="spellStart"/>
      <w:r w:rsidR="00D57D8E" w:rsidRPr="008244F2">
        <w:rPr>
          <w:rFonts w:ascii="Arial" w:hAnsi="Arial" w:cs="Arial"/>
          <w:lang w:val="en"/>
        </w:rPr>
        <w:t>carer</w:t>
      </w:r>
      <w:proofErr w:type="spellEnd"/>
      <w:r w:rsidR="00D57D8E" w:rsidRPr="008244F2">
        <w:rPr>
          <w:rFonts w:ascii="Arial" w:hAnsi="Arial" w:cs="Arial"/>
          <w:lang w:val="en"/>
        </w:rPr>
        <w:t xml:space="preserve"> </w:t>
      </w:r>
      <w:r w:rsidR="00E37029" w:rsidRPr="008244F2">
        <w:rPr>
          <w:rFonts w:ascii="Arial" w:hAnsi="Arial" w:cs="Arial"/>
          <w:lang w:val="en"/>
        </w:rPr>
        <w:t>when accessing their therapeutic support.</w:t>
      </w:r>
      <w:r w:rsidR="00D57D8E" w:rsidRPr="008244F2">
        <w:rPr>
          <w:rFonts w:ascii="Arial" w:hAnsi="Arial" w:cs="Arial"/>
          <w:lang w:val="en"/>
        </w:rPr>
        <w:t xml:space="preserve"> </w:t>
      </w:r>
      <w:r w:rsidR="006D52CE" w:rsidRPr="008244F2">
        <w:rPr>
          <w:rFonts w:ascii="Arial" w:hAnsi="Arial" w:cs="Arial"/>
          <w:lang w:val="en"/>
        </w:rPr>
        <w:t xml:space="preserve"> </w:t>
      </w:r>
      <w:r w:rsidR="006D52CE" w:rsidRPr="008244F2">
        <w:rPr>
          <w:rFonts w:ascii="Arial" w:eastAsia="Calibri" w:hAnsi="Arial" w:cs="Arial"/>
        </w:rPr>
        <w:t>Unfortunately, we cannot accept a referral where</w:t>
      </w:r>
      <w:r w:rsidR="00F574D7" w:rsidRPr="008244F2">
        <w:rPr>
          <w:rFonts w:ascii="Arial" w:eastAsia="Calibri" w:hAnsi="Arial" w:cs="Arial"/>
        </w:rPr>
        <w:t xml:space="preserve"> the resident carer is unable to support the child accessing the service, or whose own mental health will negatively impact a child’s recovery process.</w:t>
      </w:r>
      <w:r w:rsidR="00453250" w:rsidRPr="008244F2">
        <w:rPr>
          <w:rFonts w:ascii="Arial" w:eastAsia="Calibri" w:hAnsi="Arial" w:cs="Arial"/>
        </w:rPr>
        <w:t xml:space="preserve"> We can work with that parent carer and support them towards safety and stabilisation and then reconsider the referral for CYP therapy when this is achieved.  </w:t>
      </w:r>
    </w:p>
    <w:p w14:paraId="2AB5315E" w14:textId="77777777" w:rsidR="002A35C0" w:rsidRPr="008244F2" w:rsidRDefault="002A35C0" w:rsidP="00B626E5">
      <w:pPr>
        <w:jc w:val="both"/>
        <w:rPr>
          <w:rFonts w:ascii="Arial" w:hAnsi="Arial" w:cs="Arial"/>
          <w:lang w:val="en"/>
        </w:rPr>
      </w:pPr>
    </w:p>
    <w:p w14:paraId="0433A8E9" w14:textId="77777777" w:rsidR="002A35C0" w:rsidRPr="008244F2" w:rsidRDefault="002A35C0" w:rsidP="00B626E5">
      <w:pPr>
        <w:jc w:val="both"/>
        <w:rPr>
          <w:rFonts w:ascii="Arial" w:hAnsi="Arial" w:cs="Arial"/>
          <w:i/>
          <w:iCs/>
          <w:lang w:val="en"/>
        </w:rPr>
      </w:pPr>
      <w:r w:rsidRPr="008244F2">
        <w:rPr>
          <w:rFonts w:ascii="Arial" w:hAnsi="Arial" w:cs="Arial"/>
          <w:lang w:val="en"/>
        </w:rPr>
        <w:t xml:space="preserve">We will provide therapeutic support to children and young people who are having contact with the perpetrator </w:t>
      </w:r>
      <w:r w:rsidR="001A545F" w:rsidRPr="008244F2">
        <w:rPr>
          <w:rFonts w:ascii="Arial" w:hAnsi="Arial" w:cs="Arial"/>
          <w:lang w:val="en"/>
        </w:rPr>
        <w:t xml:space="preserve">but only </w:t>
      </w:r>
      <w:r w:rsidRPr="008244F2">
        <w:rPr>
          <w:rFonts w:ascii="Arial" w:hAnsi="Arial" w:cs="Arial"/>
          <w:lang w:val="en"/>
        </w:rPr>
        <w:t>if that contact is assessed as safe</w:t>
      </w:r>
      <w:r w:rsidR="00453250" w:rsidRPr="008244F2">
        <w:rPr>
          <w:rFonts w:ascii="Arial" w:hAnsi="Arial" w:cs="Arial"/>
          <w:lang w:val="en"/>
        </w:rPr>
        <w:t xml:space="preserve"> both emotionally and physically.</w:t>
      </w:r>
      <w:r w:rsidRPr="008244F2">
        <w:rPr>
          <w:rFonts w:ascii="Arial" w:hAnsi="Arial" w:cs="Arial"/>
          <w:lang w:val="en"/>
        </w:rPr>
        <w:t xml:space="preserve">  </w:t>
      </w:r>
    </w:p>
    <w:p w14:paraId="4CE3AA3E" w14:textId="77777777" w:rsidR="002A35C0" w:rsidRPr="008244F2" w:rsidRDefault="002A35C0" w:rsidP="002A35C0">
      <w:pPr>
        <w:rPr>
          <w:rFonts w:ascii="Arial" w:hAnsi="Arial" w:cs="Arial"/>
          <w:lang w:val="en"/>
        </w:rPr>
      </w:pPr>
    </w:p>
    <w:p w14:paraId="5506DDD2" w14:textId="6F4D65EF" w:rsidR="002A35C0" w:rsidRDefault="0068662F" w:rsidP="0078194B">
      <w:pPr>
        <w:pStyle w:val="ListParagraph"/>
        <w:numPr>
          <w:ilvl w:val="0"/>
          <w:numId w:val="17"/>
        </w:numPr>
        <w:rPr>
          <w:rFonts w:ascii="Arial" w:hAnsi="Arial" w:cs="Arial"/>
          <w:b/>
          <w:lang w:val="en"/>
        </w:rPr>
      </w:pPr>
      <w:r w:rsidRPr="008244F2">
        <w:rPr>
          <w:rFonts w:ascii="Arial" w:hAnsi="Arial" w:cs="Arial"/>
          <w:b/>
          <w:lang w:val="en"/>
        </w:rPr>
        <w:t>A</w:t>
      </w:r>
      <w:r w:rsidR="002A35C0" w:rsidRPr="008244F2">
        <w:rPr>
          <w:rFonts w:ascii="Arial" w:hAnsi="Arial" w:cs="Arial"/>
          <w:b/>
          <w:lang w:val="en"/>
        </w:rPr>
        <w:t>bout the reason for the referral</w:t>
      </w:r>
    </w:p>
    <w:p w14:paraId="074C796A" w14:textId="77777777" w:rsidR="008244F2" w:rsidRPr="008244F2" w:rsidRDefault="008244F2" w:rsidP="008244F2">
      <w:pPr>
        <w:pStyle w:val="ListParagraph"/>
        <w:rPr>
          <w:rFonts w:ascii="Arial" w:hAnsi="Arial" w:cs="Arial"/>
          <w:b/>
          <w:lang w:val="en"/>
        </w:rPr>
      </w:pPr>
    </w:p>
    <w:p w14:paraId="03789E34" w14:textId="02FB6DFD" w:rsidR="002A35C0" w:rsidRPr="008244F2" w:rsidRDefault="007D2633" w:rsidP="00B626E5">
      <w:pPr>
        <w:jc w:val="both"/>
        <w:rPr>
          <w:rFonts w:ascii="Arial" w:hAnsi="Arial" w:cs="Arial"/>
          <w:lang w:val="en"/>
        </w:rPr>
      </w:pPr>
      <w:r w:rsidRPr="008244F2">
        <w:rPr>
          <w:rFonts w:ascii="Arial" w:hAnsi="Arial" w:cs="Arial"/>
          <w:lang w:val="en"/>
        </w:rPr>
        <w:t>We need to know about the child or young person</w:t>
      </w:r>
      <w:r w:rsidR="00B34D3C" w:rsidRPr="008244F2">
        <w:rPr>
          <w:rFonts w:ascii="Arial" w:hAnsi="Arial" w:cs="Arial"/>
          <w:lang w:val="en"/>
        </w:rPr>
        <w:t>’</w:t>
      </w:r>
      <w:r w:rsidRPr="008244F2">
        <w:rPr>
          <w:rFonts w:ascii="Arial" w:hAnsi="Arial" w:cs="Arial"/>
          <w:lang w:val="en"/>
        </w:rPr>
        <w:t xml:space="preserve">s </w:t>
      </w:r>
      <w:r w:rsidR="002A35C0" w:rsidRPr="008244F2">
        <w:rPr>
          <w:rFonts w:ascii="Arial" w:hAnsi="Arial" w:cs="Arial"/>
          <w:lang w:val="en"/>
        </w:rPr>
        <w:t>experience of domestic abuse</w:t>
      </w:r>
      <w:r w:rsidR="00F11BF8">
        <w:rPr>
          <w:rFonts w:ascii="Arial" w:hAnsi="Arial" w:cs="Arial"/>
          <w:lang w:val="en"/>
        </w:rPr>
        <w:t xml:space="preserve">, </w:t>
      </w:r>
      <w:r w:rsidR="00345FBD" w:rsidRPr="008244F2">
        <w:rPr>
          <w:rFonts w:ascii="Arial" w:hAnsi="Arial" w:cs="Arial"/>
          <w:lang w:val="en"/>
        </w:rPr>
        <w:t xml:space="preserve">what </w:t>
      </w:r>
      <w:r w:rsidR="002A35C0" w:rsidRPr="008244F2">
        <w:rPr>
          <w:rFonts w:ascii="Arial" w:hAnsi="Arial" w:cs="Arial"/>
          <w:lang w:val="en"/>
        </w:rPr>
        <w:t xml:space="preserve">their response </w:t>
      </w:r>
      <w:r w:rsidR="00345FBD" w:rsidRPr="008244F2">
        <w:rPr>
          <w:rFonts w:ascii="Arial" w:hAnsi="Arial" w:cs="Arial"/>
          <w:lang w:val="en"/>
        </w:rPr>
        <w:t xml:space="preserve">was </w:t>
      </w:r>
      <w:r w:rsidR="002A35C0" w:rsidRPr="008244F2">
        <w:rPr>
          <w:rFonts w:ascii="Arial" w:hAnsi="Arial" w:cs="Arial"/>
          <w:lang w:val="en"/>
        </w:rPr>
        <w:t>to it</w:t>
      </w:r>
      <w:r w:rsidR="00F11BF8">
        <w:rPr>
          <w:rFonts w:ascii="Arial" w:hAnsi="Arial" w:cs="Arial"/>
          <w:lang w:val="en"/>
        </w:rPr>
        <w:t xml:space="preserve"> and</w:t>
      </w:r>
      <w:r w:rsidR="00345FBD" w:rsidRPr="008244F2">
        <w:rPr>
          <w:rFonts w:ascii="Arial" w:hAnsi="Arial" w:cs="Arial"/>
          <w:lang w:val="en"/>
        </w:rPr>
        <w:t xml:space="preserve"> detail</w:t>
      </w:r>
      <w:r w:rsidR="00F11BF8">
        <w:rPr>
          <w:rFonts w:ascii="Arial" w:hAnsi="Arial" w:cs="Arial"/>
          <w:lang w:val="en"/>
        </w:rPr>
        <w:t>s</w:t>
      </w:r>
      <w:r w:rsidR="00B749B4" w:rsidRPr="008244F2">
        <w:rPr>
          <w:rFonts w:ascii="Arial" w:hAnsi="Arial" w:cs="Arial"/>
          <w:lang w:val="en"/>
        </w:rPr>
        <w:t xml:space="preserve"> of </w:t>
      </w:r>
      <w:r w:rsidR="002A35C0" w:rsidRPr="008244F2">
        <w:rPr>
          <w:rFonts w:ascii="Arial" w:hAnsi="Arial" w:cs="Arial"/>
          <w:lang w:val="en"/>
        </w:rPr>
        <w:t xml:space="preserve">concerns around their current </w:t>
      </w:r>
      <w:r w:rsidR="00345FBD" w:rsidRPr="008244F2">
        <w:rPr>
          <w:rFonts w:ascii="Arial" w:hAnsi="Arial" w:cs="Arial"/>
          <w:lang w:val="en"/>
        </w:rPr>
        <w:t xml:space="preserve">well-being and </w:t>
      </w:r>
      <w:proofErr w:type="spellStart"/>
      <w:r w:rsidR="002A35C0" w:rsidRPr="008244F2">
        <w:rPr>
          <w:rFonts w:ascii="Arial" w:hAnsi="Arial" w:cs="Arial"/>
          <w:lang w:val="en"/>
        </w:rPr>
        <w:t>behaviour</w:t>
      </w:r>
      <w:proofErr w:type="spellEnd"/>
      <w:r w:rsidR="002A35C0" w:rsidRPr="008244F2">
        <w:rPr>
          <w:rFonts w:ascii="Arial" w:hAnsi="Arial" w:cs="Arial"/>
          <w:lang w:val="en"/>
        </w:rPr>
        <w:t xml:space="preserve">.  This </w:t>
      </w:r>
      <w:r w:rsidR="00B34D3C" w:rsidRPr="008244F2">
        <w:rPr>
          <w:rFonts w:ascii="Arial" w:hAnsi="Arial" w:cs="Arial"/>
          <w:lang w:val="en"/>
        </w:rPr>
        <w:t>enables</w:t>
      </w:r>
      <w:r w:rsidR="002A35C0" w:rsidRPr="008244F2">
        <w:rPr>
          <w:rFonts w:ascii="Arial" w:hAnsi="Arial" w:cs="Arial"/>
          <w:lang w:val="en"/>
        </w:rPr>
        <w:t xml:space="preserve"> us to make a </w:t>
      </w:r>
      <w:r w:rsidR="00F251A3" w:rsidRPr="008244F2">
        <w:rPr>
          <w:rFonts w:ascii="Arial" w:hAnsi="Arial" w:cs="Arial"/>
          <w:lang w:val="en"/>
        </w:rPr>
        <w:t>h</w:t>
      </w:r>
      <w:r w:rsidR="00B34D3C" w:rsidRPr="008244F2">
        <w:rPr>
          <w:rFonts w:ascii="Arial" w:hAnsi="Arial" w:cs="Arial"/>
          <w:lang w:val="en"/>
        </w:rPr>
        <w:t>olistic and</w:t>
      </w:r>
      <w:r w:rsidR="002A35C0" w:rsidRPr="008244F2">
        <w:rPr>
          <w:rFonts w:ascii="Arial" w:hAnsi="Arial" w:cs="Arial"/>
          <w:lang w:val="en"/>
        </w:rPr>
        <w:t xml:space="preserve"> safer assessment of</w:t>
      </w:r>
      <w:r w:rsidR="00B34D3C" w:rsidRPr="008244F2">
        <w:rPr>
          <w:rFonts w:ascii="Arial" w:hAnsi="Arial" w:cs="Arial"/>
          <w:lang w:val="en"/>
        </w:rPr>
        <w:t xml:space="preserve"> the </w:t>
      </w:r>
      <w:r w:rsidR="002A35C0" w:rsidRPr="008244F2">
        <w:rPr>
          <w:rFonts w:ascii="Arial" w:hAnsi="Arial" w:cs="Arial"/>
          <w:lang w:val="en"/>
        </w:rPr>
        <w:t xml:space="preserve">child’s situation and </w:t>
      </w:r>
      <w:r w:rsidR="00B34D3C" w:rsidRPr="008244F2">
        <w:rPr>
          <w:rFonts w:ascii="Arial" w:hAnsi="Arial" w:cs="Arial"/>
          <w:lang w:val="en"/>
        </w:rPr>
        <w:t xml:space="preserve">their </w:t>
      </w:r>
      <w:r w:rsidR="002A35C0" w:rsidRPr="008244F2">
        <w:rPr>
          <w:rFonts w:ascii="Arial" w:hAnsi="Arial" w:cs="Arial"/>
          <w:lang w:val="en"/>
        </w:rPr>
        <w:t>appropriateness for therapy</w:t>
      </w:r>
      <w:r w:rsidR="00B34D3C" w:rsidRPr="008244F2">
        <w:rPr>
          <w:rFonts w:ascii="Arial" w:hAnsi="Arial" w:cs="Arial"/>
          <w:lang w:val="en"/>
        </w:rPr>
        <w:t xml:space="preserve"> at this point.</w:t>
      </w:r>
      <w:r w:rsidR="002A35C0" w:rsidRPr="008244F2">
        <w:rPr>
          <w:rFonts w:ascii="Arial" w:hAnsi="Arial" w:cs="Arial"/>
          <w:lang w:val="en"/>
        </w:rPr>
        <w:t xml:space="preserve">  </w:t>
      </w:r>
    </w:p>
    <w:p w14:paraId="4559ED5C" w14:textId="77777777" w:rsidR="007F6216" w:rsidRPr="008244F2" w:rsidRDefault="007F6216" w:rsidP="00B626E5">
      <w:pPr>
        <w:jc w:val="both"/>
        <w:rPr>
          <w:rFonts w:ascii="Arial" w:hAnsi="Arial" w:cs="Arial"/>
          <w:lang w:val="en"/>
        </w:rPr>
      </w:pPr>
    </w:p>
    <w:p w14:paraId="25F3AC4E" w14:textId="77777777" w:rsidR="002A35C0" w:rsidRPr="008244F2" w:rsidRDefault="002A35C0" w:rsidP="00B626E5">
      <w:pPr>
        <w:jc w:val="both"/>
        <w:rPr>
          <w:rFonts w:ascii="Arial" w:hAnsi="Arial" w:cs="Arial"/>
          <w:lang w:val="en"/>
        </w:rPr>
      </w:pPr>
      <w:r w:rsidRPr="008244F2">
        <w:rPr>
          <w:rFonts w:ascii="Arial" w:hAnsi="Arial" w:cs="Arial"/>
          <w:lang w:val="en"/>
        </w:rPr>
        <w:t>My Sisters Place cannot process a referral for support if this has not been discusse</w:t>
      </w:r>
      <w:r w:rsidR="0048296B" w:rsidRPr="008244F2">
        <w:rPr>
          <w:rFonts w:ascii="Arial" w:hAnsi="Arial" w:cs="Arial"/>
          <w:lang w:val="en"/>
        </w:rPr>
        <w:t>d</w:t>
      </w:r>
      <w:r w:rsidRPr="008244F2">
        <w:rPr>
          <w:rFonts w:ascii="Arial" w:hAnsi="Arial" w:cs="Arial"/>
          <w:lang w:val="en"/>
        </w:rPr>
        <w:t xml:space="preserve"> in an age appropriate way, with the child and they have given consent for the referral.  There is no pressure on children </w:t>
      </w:r>
      <w:r w:rsidRPr="008244F2">
        <w:rPr>
          <w:rFonts w:ascii="Arial" w:hAnsi="Arial" w:cs="Arial"/>
        </w:rPr>
        <w:t>to continue the process, the first step for them will be to come for a visit and they can then decide</w:t>
      </w:r>
      <w:r w:rsidRPr="008244F2">
        <w:rPr>
          <w:rFonts w:ascii="Arial" w:hAnsi="Arial" w:cs="Arial"/>
          <w:lang w:val="en"/>
        </w:rPr>
        <w:t xml:space="preserve"> if they would like to continue.  </w:t>
      </w:r>
    </w:p>
    <w:p w14:paraId="1025E390" w14:textId="77777777" w:rsidR="00AE7349" w:rsidRPr="008244F2" w:rsidRDefault="00AE7349" w:rsidP="002A35C0">
      <w:pPr>
        <w:rPr>
          <w:rFonts w:ascii="Arial" w:hAnsi="Arial" w:cs="Arial"/>
          <w:lang w:val="en"/>
        </w:rPr>
      </w:pPr>
    </w:p>
    <w:p w14:paraId="1897B9C5" w14:textId="77777777" w:rsidR="00AE7349" w:rsidRPr="006F2647" w:rsidRDefault="00AE7349" w:rsidP="00AE7349">
      <w:pPr>
        <w:autoSpaceDE w:val="0"/>
        <w:autoSpaceDN w:val="0"/>
        <w:adjustRightInd w:val="0"/>
        <w:rPr>
          <w:rFonts w:ascii="Arial" w:eastAsia="Calibri" w:hAnsi="Arial" w:cs="Arial"/>
          <w:i/>
          <w:iCs/>
          <w:color w:val="000000"/>
        </w:rPr>
      </w:pPr>
      <w:r w:rsidRPr="006F2647">
        <w:rPr>
          <w:rFonts w:ascii="Arial" w:eastAsia="Calibri" w:hAnsi="Arial" w:cs="Arial"/>
          <w:i/>
          <w:iCs/>
          <w:color w:val="000000"/>
        </w:rPr>
        <w:t>We do not take referrals:</w:t>
      </w:r>
    </w:p>
    <w:p w14:paraId="1B1CC4CE" w14:textId="77777777" w:rsidR="00AE7349" w:rsidRPr="006F2647" w:rsidRDefault="00AE7349" w:rsidP="00AE7349">
      <w:pPr>
        <w:pStyle w:val="ListParagraph"/>
        <w:numPr>
          <w:ilvl w:val="0"/>
          <w:numId w:val="4"/>
        </w:numPr>
        <w:autoSpaceDE w:val="0"/>
        <w:autoSpaceDN w:val="0"/>
        <w:adjustRightInd w:val="0"/>
        <w:rPr>
          <w:rFonts w:ascii="Arial" w:eastAsia="Calibri" w:hAnsi="Arial" w:cs="Arial"/>
          <w:i/>
          <w:iCs/>
          <w:color w:val="000000"/>
        </w:rPr>
      </w:pPr>
      <w:r w:rsidRPr="006F2647">
        <w:rPr>
          <w:rFonts w:ascii="Arial" w:eastAsia="Calibri" w:hAnsi="Arial" w:cs="Arial"/>
          <w:i/>
          <w:iCs/>
          <w:color w:val="000000"/>
        </w:rPr>
        <w:t xml:space="preserve">For school based problems without emotional health or family based issues; </w:t>
      </w:r>
    </w:p>
    <w:p w14:paraId="39B6C7F6" w14:textId="77777777" w:rsidR="00AE7349" w:rsidRPr="006F2647" w:rsidRDefault="00AE7349" w:rsidP="00AE7349">
      <w:pPr>
        <w:pStyle w:val="ListParagraph"/>
        <w:numPr>
          <w:ilvl w:val="0"/>
          <w:numId w:val="4"/>
        </w:numPr>
        <w:autoSpaceDE w:val="0"/>
        <w:autoSpaceDN w:val="0"/>
        <w:adjustRightInd w:val="0"/>
        <w:rPr>
          <w:rFonts w:ascii="Arial" w:eastAsia="Calibri" w:hAnsi="Arial" w:cs="Arial"/>
          <w:i/>
          <w:iCs/>
          <w:color w:val="000000"/>
        </w:rPr>
      </w:pPr>
      <w:r w:rsidRPr="006F2647">
        <w:rPr>
          <w:rFonts w:ascii="Arial" w:eastAsia="Calibri" w:hAnsi="Arial" w:cs="Arial"/>
          <w:i/>
          <w:iCs/>
          <w:color w:val="000000"/>
        </w:rPr>
        <w:t>Where the child has not been seen or consulted and given their consent;</w:t>
      </w:r>
    </w:p>
    <w:p w14:paraId="3421F9E4" w14:textId="77777777" w:rsidR="00AE7349" w:rsidRPr="006F2647" w:rsidRDefault="00AE7349" w:rsidP="00AE7349">
      <w:pPr>
        <w:pStyle w:val="ListParagraph"/>
        <w:numPr>
          <w:ilvl w:val="0"/>
          <w:numId w:val="4"/>
        </w:numPr>
        <w:rPr>
          <w:rFonts w:ascii="Arial" w:hAnsi="Arial" w:cs="Arial"/>
          <w:i/>
          <w:iCs/>
          <w:lang w:val="en"/>
        </w:rPr>
      </w:pPr>
      <w:r w:rsidRPr="006F2647">
        <w:rPr>
          <w:rFonts w:ascii="Arial" w:eastAsia="Calibri" w:hAnsi="Arial" w:cs="Arial"/>
          <w:i/>
          <w:iCs/>
        </w:rPr>
        <w:t>Where the child or young person is accessing counselling or therapy via another service</w:t>
      </w:r>
    </w:p>
    <w:p w14:paraId="44B50353" w14:textId="77777777" w:rsidR="008244F2" w:rsidRPr="006F2647" w:rsidRDefault="0039673B" w:rsidP="00A373F2">
      <w:pPr>
        <w:pStyle w:val="ListParagraph"/>
        <w:numPr>
          <w:ilvl w:val="0"/>
          <w:numId w:val="4"/>
        </w:numPr>
        <w:rPr>
          <w:rFonts w:ascii="Arial" w:hAnsi="Arial" w:cs="Arial"/>
          <w:i/>
          <w:iCs/>
          <w:lang w:val="en"/>
        </w:rPr>
      </w:pPr>
      <w:r w:rsidRPr="006F2647">
        <w:rPr>
          <w:rFonts w:ascii="Arial" w:eastAsia="Calibri" w:hAnsi="Arial" w:cs="Arial"/>
          <w:i/>
          <w:iCs/>
        </w:rPr>
        <w:t>Where the resident carer is unable to support the child accessing the</w:t>
      </w:r>
      <w:r w:rsidR="00DB6C2A" w:rsidRPr="006F2647">
        <w:rPr>
          <w:rFonts w:ascii="Arial" w:eastAsia="Calibri" w:hAnsi="Arial" w:cs="Arial"/>
          <w:i/>
          <w:iCs/>
        </w:rPr>
        <w:t>rapeutic support</w:t>
      </w:r>
    </w:p>
    <w:p w14:paraId="5A158929" w14:textId="3D677309" w:rsidR="008244F2" w:rsidRPr="006F2647" w:rsidRDefault="00DB6C2A" w:rsidP="00A373F2">
      <w:pPr>
        <w:pStyle w:val="ListParagraph"/>
        <w:numPr>
          <w:ilvl w:val="0"/>
          <w:numId w:val="4"/>
        </w:numPr>
        <w:rPr>
          <w:rFonts w:ascii="Arial" w:hAnsi="Arial" w:cs="Arial"/>
          <w:i/>
          <w:iCs/>
          <w:lang w:val="en"/>
        </w:rPr>
      </w:pPr>
      <w:r w:rsidRPr="006F2647">
        <w:rPr>
          <w:rFonts w:ascii="Arial" w:eastAsia="Calibri" w:hAnsi="Arial" w:cs="Arial"/>
          <w:i/>
          <w:iCs/>
        </w:rPr>
        <w:t xml:space="preserve">When there is </w:t>
      </w:r>
      <w:r w:rsidR="00DD13BB" w:rsidRPr="006F2647">
        <w:rPr>
          <w:rFonts w:ascii="Arial" w:eastAsia="Calibri" w:hAnsi="Arial" w:cs="Arial"/>
          <w:i/>
          <w:iCs/>
        </w:rPr>
        <w:t xml:space="preserve">ongoing contact with the perpetrator as described in </w:t>
      </w:r>
    </w:p>
    <w:p w14:paraId="3E2C7FA0" w14:textId="23327E38" w:rsidR="00DB6C2A" w:rsidRPr="008244F2" w:rsidRDefault="00DD13BB" w:rsidP="008244F2">
      <w:pPr>
        <w:pStyle w:val="ListParagraph"/>
        <w:ind w:left="360"/>
        <w:rPr>
          <w:rFonts w:ascii="Arial" w:hAnsi="Arial" w:cs="Arial"/>
          <w:lang w:val="en"/>
        </w:rPr>
      </w:pPr>
      <w:proofErr w:type="gramStart"/>
      <w:r w:rsidRPr="006F2647">
        <w:rPr>
          <w:rFonts w:ascii="Arial" w:eastAsia="Calibri" w:hAnsi="Arial" w:cs="Arial"/>
          <w:i/>
          <w:iCs/>
        </w:rPr>
        <w:t>section</w:t>
      </w:r>
      <w:proofErr w:type="gramEnd"/>
      <w:r w:rsidRPr="006F2647">
        <w:rPr>
          <w:rFonts w:ascii="Arial" w:eastAsia="Calibri" w:hAnsi="Arial" w:cs="Arial"/>
          <w:b/>
          <w:bCs/>
          <w:i/>
          <w:iCs/>
        </w:rPr>
        <w:t xml:space="preserve"> </w:t>
      </w:r>
      <w:r w:rsidR="00926826" w:rsidRPr="006F2647">
        <w:rPr>
          <w:rFonts w:ascii="Arial" w:eastAsia="Calibri" w:hAnsi="Arial" w:cs="Arial"/>
          <w:b/>
          <w:bCs/>
          <w:i/>
          <w:iCs/>
          <w:sz w:val="28"/>
          <w:szCs w:val="28"/>
        </w:rPr>
        <w:t>e</w:t>
      </w:r>
      <w:r w:rsidR="006F2647">
        <w:rPr>
          <w:rFonts w:ascii="Arial" w:eastAsia="Calibri" w:hAnsi="Arial" w:cs="Arial"/>
          <w:b/>
          <w:bCs/>
          <w:i/>
          <w:iCs/>
          <w:sz w:val="28"/>
          <w:szCs w:val="28"/>
        </w:rPr>
        <w:t>.</w:t>
      </w:r>
    </w:p>
    <w:p w14:paraId="4C28E821" w14:textId="77777777" w:rsidR="00AE7349" w:rsidRPr="008244F2" w:rsidRDefault="00AE7349" w:rsidP="002A35C0">
      <w:pPr>
        <w:rPr>
          <w:rFonts w:ascii="Arial" w:hAnsi="Arial" w:cs="Arial"/>
          <w:lang w:val="en"/>
        </w:rPr>
      </w:pPr>
    </w:p>
    <w:p w14:paraId="585E0D02" w14:textId="44BE366B" w:rsidR="002A35C0" w:rsidRPr="008244F2" w:rsidRDefault="00FD0C54" w:rsidP="008244F2">
      <w:pPr>
        <w:pStyle w:val="ListParagraph"/>
        <w:numPr>
          <w:ilvl w:val="0"/>
          <w:numId w:val="17"/>
        </w:numPr>
        <w:rPr>
          <w:rFonts w:ascii="Arial" w:hAnsi="Arial" w:cs="Arial"/>
          <w:b/>
          <w:lang w:val="en"/>
        </w:rPr>
      </w:pPr>
      <w:r w:rsidRPr="008244F2">
        <w:rPr>
          <w:rFonts w:ascii="Arial" w:hAnsi="Arial" w:cs="Arial"/>
          <w:b/>
          <w:lang w:val="en"/>
        </w:rPr>
        <w:t>About M</w:t>
      </w:r>
      <w:r w:rsidR="002A35C0" w:rsidRPr="008244F2">
        <w:rPr>
          <w:rFonts w:ascii="Arial" w:hAnsi="Arial" w:cs="Arial"/>
          <w:b/>
          <w:lang w:val="en"/>
        </w:rPr>
        <w:t>y Sisters Place services</w:t>
      </w:r>
    </w:p>
    <w:p w14:paraId="297D3DF2" w14:textId="77777777" w:rsidR="008244F2" w:rsidRPr="008244F2" w:rsidRDefault="008244F2" w:rsidP="008244F2">
      <w:pPr>
        <w:pStyle w:val="ListParagraph"/>
        <w:rPr>
          <w:rFonts w:ascii="Arial" w:hAnsi="Arial" w:cs="Arial"/>
          <w:b/>
          <w:lang w:val="en"/>
        </w:rPr>
      </w:pPr>
    </w:p>
    <w:p w14:paraId="2B25E975" w14:textId="77777777" w:rsidR="002A35C0" w:rsidRPr="008244F2" w:rsidRDefault="002A35C0" w:rsidP="00B626E5">
      <w:pPr>
        <w:jc w:val="both"/>
        <w:rPr>
          <w:rFonts w:ascii="Arial" w:hAnsi="Arial" w:cs="Arial"/>
          <w:lang w:val="en"/>
        </w:rPr>
      </w:pPr>
      <w:r w:rsidRPr="008244F2">
        <w:rPr>
          <w:rFonts w:ascii="Arial" w:hAnsi="Arial" w:cs="Arial"/>
          <w:lang w:val="en"/>
        </w:rPr>
        <w:t>Please indicate wh</w:t>
      </w:r>
      <w:r w:rsidR="00F659D2" w:rsidRPr="008244F2">
        <w:rPr>
          <w:rFonts w:ascii="Arial" w:hAnsi="Arial" w:cs="Arial"/>
          <w:lang w:val="en"/>
        </w:rPr>
        <w:t xml:space="preserve">ether </w:t>
      </w:r>
      <w:r w:rsidRPr="008244F2">
        <w:rPr>
          <w:rFonts w:ascii="Arial" w:hAnsi="Arial" w:cs="Arial"/>
          <w:lang w:val="en"/>
        </w:rPr>
        <w:t xml:space="preserve">you </w:t>
      </w:r>
      <w:r w:rsidR="00453250" w:rsidRPr="008244F2">
        <w:rPr>
          <w:rFonts w:ascii="Arial" w:hAnsi="Arial" w:cs="Arial"/>
          <w:lang w:val="en"/>
        </w:rPr>
        <w:t>feel school based service /</w:t>
      </w:r>
      <w:r w:rsidR="00F659D2" w:rsidRPr="008244F2">
        <w:rPr>
          <w:rFonts w:ascii="Arial" w:hAnsi="Arial" w:cs="Arial"/>
          <w:lang w:val="en"/>
        </w:rPr>
        <w:t xml:space="preserve">or trauma informed </w:t>
      </w:r>
      <w:r w:rsidR="00431C67" w:rsidRPr="008244F2">
        <w:rPr>
          <w:rFonts w:ascii="Arial" w:hAnsi="Arial" w:cs="Arial"/>
          <w:lang w:val="en"/>
        </w:rPr>
        <w:t>confiden</w:t>
      </w:r>
      <w:r w:rsidR="009B1C00" w:rsidRPr="008244F2">
        <w:rPr>
          <w:rFonts w:ascii="Arial" w:hAnsi="Arial" w:cs="Arial"/>
          <w:lang w:val="en"/>
        </w:rPr>
        <w:t>tia</w:t>
      </w:r>
      <w:r w:rsidR="00431C67" w:rsidRPr="008244F2">
        <w:rPr>
          <w:rFonts w:ascii="Arial" w:hAnsi="Arial" w:cs="Arial"/>
          <w:lang w:val="en"/>
        </w:rPr>
        <w:t>l thera</w:t>
      </w:r>
      <w:r w:rsidR="009B1C00" w:rsidRPr="008244F2">
        <w:rPr>
          <w:rFonts w:ascii="Arial" w:hAnsi="Arial" w:cs="Arial"/>
          <w:lang w:val="en"/>
        </w:rPr>
        <w:t>py</w:t>
      </w:r>
      <w:r w:rsidR="00F659D2" w:rsidRPr="008244F2">
        <w:rPr>
          <w:rFonts w:ascii="Arial" w:hAnsi="Arial" w:cs="Arial"/>
          <w:lang w:val="en"/>
        </w:rPr>
        <w:t xml:space="preserve"> </w:t>
      </w:r>
      <w:r w:rsidRPr="008244F2">
        <w:rPr>
          <w:rFonts w:ascii="Arial" w:hAnsi="Arial" w:cs="Arial"/>
          <w:lang w:val="en"/>
        </w:rPr>
        <w:t xml:space="preserve">may be most </w:t>
      </w:r>
      <w:r w:rsidR="009B1C00" w:rsidRPr="008244F2">
        <w:rPr>
          <w:rFonts w:ascii="Arial" w:hAnsi="Arial" w:cs="Arial"/>
          <w:lang w:val="en"/>
        </w:rPr>
        <w:t>for the child or young person and why you think this.</w:t>
      </w:r>
      <w:r w:rsidRPr="008244F2">
        <w:rPr>
          <w:rFonts w:ascii="Arial" w:hAnsi="Arial" w:cs="Arial"/>
          <w:lang w:val="en"/>
        </w:rPr>
        <w:t xml:space="preserve">  If you are </w:t>
      </w:r>
      <w:r w:rsidR="009B1C00" w:rsidRPr="008244F2">
        <w:rPr>
          <w:rFonts w:ascii="Arial" w:hAnsi="Arial" w:cs="Arial"/>
          <w:lang w:val="en"/>
        </w:rPr>
        <w:t xml:space="preserve">unsure </w:t>
      </w:r>
      <w:r w:rsidRPr="008244F2">
        <w:rPr>
          <w:rFonts w:ascii="Arial" w:hAnsi="Arial" w:cs="Arial"/>
          <w:lang w:val="en"/>
        </w:rPr>
        <w:t>we will discuss this when we receive the referral.</w:t>
      </w:r>
    </w:p>
    <w:p w14:paraId="6879FE46" w14:textId="77777777" w:rsidR="002A35C0" w:rsidRPr="008244F2" w:rsidRDefault="002A35C0" w:rsidP="002A35C0">
      <w:pPr>
        <w:rPr>
          <w:rFonts w:ascii="Arial" w:hAnsi="Arial" w:cs="Arial"/>
          <w:lang w:val="en"/>
        </w:rPr>
      </w:pPr>
    </w:p>
    <w:p w14:paraId="2B1CBC4A" w14:textId="543F70BD" w:rsidR="002A35C0" w:rsidRDefault="00FD0C54" w:rsidP="0044098C">
      <w:pPr>
        <w:pStyle w:val="ListParagraph"/>
        <w:numPr>
          <w:ilvl w:val="0"/>
          <w:numId w:val="23"/>
        </w:numPr>
        <w:rPr>
          <w:rFonts w:ascii="Arial" w:hAnsi="Arial" w:cs="Arial"/>
          <w:b/>
          <w:lang w:val="en"/>
        </w:rPr>
      </w:pPr>
      <w:r w:rsidRPr="008244F2">
        <w:rPr>
          <w:rFonts w:ascii="Arial" w:hAnsi="Arial" w:cs="Arial"/>
          <w:b/>
          <w:lang w:val="en"/>
        </w:rPr>
        <w:t>About p</w:t>
      </w:r>
      <w:r w:rsidR="002A35C0" w:rsidRPr="008244F2">
        <w:rPr>
          <w:rFonts w:ascii="Arial" w:hAnsi="Arial" w:cs="Arial"/>
          <w:b/>
          <w:lang w:val="en"/>
        </w:rPr>
        <w:t>arental responsibility</w:t>
      </w:r>
    </w:p>
    <w:p w14:paraId="20D4EB56" w14:textId="77777777" w:rsidR="008244F2" w:rsidRPr="008244F2" w:rsidRDefault="008244F2" w:rsidP="008244F2">
      <w:pPr>
        <w:pStyle w:val="ListParagraph"/>
        <w:rPr>
          <w:rFonts w:ascii="Arial" w:hAnsi="Arial" w:cs="Arial"/>
          <w:b/>
          <w:lang w:val="en"/>
        </w:rPr>
      </w:pPr>
    </w:p>
    <w:p w14:paraId="08703C33" w14:textId="77777777" w:rsidR="002A35C0" w:rsidRPr="008244F2" w:rsidRDefault="002A35C0" w:rsidP="00B626E5">
      <w:pPr>
        <w:jc w:val="both"/>
        <w:rPr>
          <w:rFonts w:ascii="Arial" w:hAnsi="Arial" w:cs="Arial"/>
          <w:lang w:val="en"/>
        </w:rPr>
      </w:pPr>
      <w:r w:rsidRPr="008244F2">
        <w:rPr>
          <w:rFonts w:ascii="Arial" w:hAnsi="Arial" w:cs="Arial"/>
          <w:lang w:val="en"/>
        </w:rPr>
        <w:t>We ask for this information to inform the child’s care plan.  We work to the Department of Education guidelines on parental responsibility - as such, we accept consent for children and young people’s services from the resident parent/</w:t>
      </w:r>
      <w:proofErr w:type="spellStart"/>
      <w:r w:rsidRPr="008244F2">
        <w:rPr>
          <w:rFonts w:ascii="Arial" w:hAnsi="Arial" w:cs="Arial"/>
          <w:lang w:val="en"/>
        </w:rPr>
        <w:t>carer</w:t>
      </w:r>
      <w:proofErr w:type="spellEnd"/>
      <w:r w:rsidRPr="008244F2">
        <w:rPr>
          <w:rFonts w:ascii="Arial" w:hAnsi="Arial" w:cs="Arial"/>
          <w:lang w:val="en"/>
        </w:rPr>
        <w:t xml:space="preserve">.  However, in some instances we may be asked to share information about the child’s support with someone else who has parental responsibility for the child.  </w:t>
      </w:r>
    </w:p>
    <w:p w14:paraId="54C237C9" w14:textId="77777777" w:rsidR="002A35C0" w:rsidRPr="008244F2" w:rsidRDefault="002A35C0" w:rsidP="002A35C0">
      <w:pPr>
        <w:rPr>
          <w:rFonts w:ascii="Arial" w:hAnsi="Arial" w:cs="Arial"/>
          <w:lang w:val="en"/>
        </w:rPr>
      </w:pPr>
    </w:p>
    <w:p w14:paraId="39E2E9E5" w14:textId="77777777" w:rsidR="002A35C0" w:rsidRPr="008244F2" w:rsidRDefault="002A35C0" w:rsidP="00B626E5">
      <w:pPr>
        <w:jc w:val="both"/>
        <w:rPr>
          <w:rFonts w:ascii="Arial" w:hAnsi="Arial" w:cs="Arial"/>
          <w:lang w:val="en"/>
        </w:rPr>
      </w:pPr>
      <w:r w:rsidRPr="008244F2">
        <w:rPr>
          <w:rFonts w:ascii="Arial" w:hAnsi="Arial" w:cs="Arial"/>
          <w:lang w:val="en"/>
        </w:rPr>
        <w:lastRenderedPageBreak/>
        <w:t>We will only share information with named parents/</w:t>
      </w:r>
      <w:proofErr w:type="spellStart"/>
      <w:r w:rsidRPr="008244F2">
        <w:rPr>
          <w:rFonts w:ascii="Arial" w:hAnsi="Arial" w:cs="Arial"/>
          <w:lang w:val="en"/>
        </w:rPr>
        <w:t>carers</w:t>
      </w:r>
      <w:proofErr w:type="spellEnd"/>
      <w:r w:rsidRPr="008244F2">
        <w:rPr>
          <w:rFonts w:ascii="Arial" w:hAnsi="Arial" w:cs="Arial"/>
          <w:lang w:val="en"/>
        </w:rPr>
        <w:t xml:space="preserve"> recorded on our system.  We will not share information with any parent where this has not been previously arranged without informing and consulting the resident parent/</w:t>
      </w:r>
      <w:proofErr w:type="spellStart"/>
      <w:r w:rsidRPr="008244F2">
        <w:rPr>
          <w:rFonts w:ascii="Arial" w:hAnsi="Arial" w:cs="Arial"/>
          <w:lang w:val="en"/>
        </w:rPr>
        <w:t>carer</w:t>
      </w:r>
      <w:proofErr w:type="spellEnd"/>
      <w:r w:rsidRPr="008244F2">
        <w:rPr>
          <w:rFonts w:ascii="Arial" w:hAnsi="Arial" w:cs="Arial"/>
          <w:lang w:val="en"/>
        </w:rPr>
        <w:t xml:space="preserve"> first.  </w:t>
      </w:r>
    </w:p>
    <w:p w14:paraId="5133C1CB" w14:textId="77777777" w:rsidR="002A35C0" w:rsidRPr="008244F2" w:rsidRDefault="002A35C0" w:rsidP="002A35C0">
      <w:pPr>
        <w:rPr>
          <w:rFonts w:ascii="Arial" w:hAnsi="Arial" w:cs="Arial"/>
          <w:lang w:val="en"/>
        </w:rPr>
      </w:pPr>
    </w:p>
    <w:p w14:paraId="499E6D26" w14:textId="77777777" w:rsidR="002A35C0" w:rsidRPr="008244F2" w:rsidRDefault="002A35C0" w:rsidP="00B626E5">
      <w:pPr>
        <w:jc w:val="both"/>
        <w:rPr>
          <w:rFonts w:ascii="Arial" w:hAnsi="Arial" w:cs="Arial"/>
          <w:lang w:val="en"/>
        </w:rPr>
      </w:pPr>
      <w:r w:rsidRPr="008244F2">
        <w:rPr>
          <w:rFonts w:ascii="Arial" w:hAnsi="Arial" w:cs="Arial"/>
          <w:lang w:val="en"/>
        </w:rPr>
        <w:t>However, family law states that “a person with parental responsibility can make decisions about the child’s upbringing and is entitled to information about their child. For example, they can give consent to the child’s medical treatment and make decisions about the child’s education. They also have the right to receive information about their child’s health and education.”</w:t>
      </w:r>
    </w:p>
    <w:p w14:paraId="5DCE33ED" w14:textId="77777777" w:rsidR="002A35C0" w:rsidRPr="008244F2" w:rsidRDefault="002A35C0" w:rsidP="00B626E5">
      <w:pPr>
        <w:jc w:val="both"/>
        <w:rPr>
          <w:rFonts w:ascii="Arial" w:hAnsi="Arial" w:cs="Arial"/>
          <w:lang w:val="en"/>
        </w:rPr>
      </w:pPr>
    </w:p>
    <w:p w14:paraId="4AAB053B" w14:textId="77777777" w:rsidR="002A35C0" w:rsidRPr="008244F2" w:rsidRDefault="002A35C0" w:rsidP="00B626E5">
      <w:pPr>
        <w:jc w:val="both"/>
        <w:rPr>
          <w:rFonts w:ascii="Arial" w:hAnsi="Arial" w:cs="Arial"/>
          <w:lang w:val="en"/>
        </w:rPr>
      </w:pPr>
      <w:r w:rsidRPr="008244F2">
        <w:rPr>
          <w:rFonts w:ascii="Arial" w:hAnsi="Arial" w:cs="Arial"/>
          <w:lang w:val="en"/>
        </w:rPr>
        <w:t>This means that, if we are contacted by a non-resident parent/</w:t>
      </w:r>
      <w:proofErr w:type="spellStart"/>
      <w:r w:rsidRPr="008244F2">
        <w:rPr>
          <w:rFonts w:ascii="Arial" w:hAnsi="Arial" w:cs="Arial"/>
          <w:lang w:val="en"/>
        </w:rPr>
        <w:t>carer</w:t>
      </w:r>
      <w:proofErr w:type="spellEnd"/>
      <w:r w:rsidRPr="008244F2">
        <w:rPr>
          <w:rFonts w:ascii="Arial" w:hAnsi="Arial" w:cs="Arial"/>
          <w:lang w:val="en"/>
        </w:rPr>
        <w:t xml:space="preserve"> and parental responsibility can be evidenced, we may then be required by law to share information with them about the child’s support. You may wish to consider in advance of submitting your referral - would the other parent expect to be kept informed? Would this present with difficult situations for you to manage if the non-resident parent becomes aware of our support through a third party? Are there any risks involved? How is this discussed with the child? </w:t>
      </w:r>
    </w:p>
    <w:p w14:paraId="1DF4851F" w14:textId="77777777" w:rsidR="002A35C0" w:rsidRPr="008244F2" w:rsidRDefault="002A35C0" w:rsidP="00B626E5">
      <w:pPr>
        <w:jc w:val="both"/>
        <w:rPr>
          <w:rFonts w:ascii="Arial" w:hAnsi="Arial" w:cs="Arial"/>
          <w:lang w:val="en"/>
        </w:rPr>
      </w:pPr>
    </w:p>
    <w:p w14:paraId="0E076135" w14:textId="193AD3E3" w:rsidR="00E82DDF" w:rsidRPr="00E82DDF" w:rsidRDefault="00E82DDF" w:rsidP="00E82DDF">
      <w:pPr>
        <w:pStyle w:val="CommentText"/>
        <w:rPr>
          <w:rFonts w:ascii="Arial" w:hAnsi="Arial" w:cs="Arial"/>
          <w:sz w:val="24"/>
          <w:szCs w:val="24"/>
        </w:rPr>
      </w:pPr>
      <w:r w:rsidRPr="00E82DDF">
        <w:rPr>
          <w:rFonts w:ascii="Arial" w:hAnsi="Arial" w:cs="Arial"/>
          <w:sz w:val="24"/>
          <w:szCs w:val="24"/>
        </w:rPr>
        <w:t xml:space="preserve">It is important, where there is shared parental responsibility, that children are able to be open and transparent about their engagement with ME TIME CYPS Service and we are happy to offer advice to parents on how enable a supportive </w:t>
      </w:r>
      <w:r w:rsidR="00660BDA">
        <w:rPr>
          <w:rFonts w:ascii="Arial" w:hAnsi="Arial" w:cs="Arial"/>
          <w:sz w:val="24"/>
          <w:szCs w:val="24"/>
        </w:rPr>
        <w:t>parental approach</w:t>
      </w:r>
      <w:r w:rsidRPr="00E82DDF">
        <w:rPr>
          <w:rFonts w:ascii="Arial" w:hAnsi="Arial" w:cs="Arial"/>
          <w:sz w:val="24"/>
          <w:szCs w:val="24"/>
        </w:rPr>
        <w:t xml:space="preserve"> whilst their child or young person engages in therapy.</w:t>
      </w:r>
    </w:p>
    <w:p w14:paraId="16C05EAD" w14:textId="77777777" w:rsidR="00B626E5" w:rsidRPr="008244F2" w:rsidRDefault="00B626E5" w:rsidP="002A35C0">
      <w:pPr>
        <w:rPr>
          <w:rFonts w:ascii="Arial" w:hAnsi="Arial" w:cs="Arial"/>
          <w:b/>
          <w:lang w:val="en"/>
        </w:rPr>
      </w:pPr>
    </w:p>
    <w:p w14:paraId="6CFCCBDE" w14:textId="77777777" w:rsidR="007D3DF4" w:rsidRPr="008244F2" w:rsidRDefault="007D3DF4" w:rsidP="002A35C0">
      <w:pPr>
        <w:rPr>
          <w:rFonts w:ascii="Arial" w:hAnsi="Arial" w:cs="Arial"/>
          <w:b/>
          <w:lang w:val="en"/>
        </w:rPr>
      </w:pPr>
    </w:p>
    <w:p w14:paraId="3925E641" w14:textId="77777777" w:rsidR="002A35C0" w:rsidRPr="008244F2" w:rsidRDefault="00FD0C54" w:rsidP="0044098C">
      <w:pPr>
        <w:pStyle w:val="ListParagraph"/>
        <w:numPr>
          <w:ilvl w:val="0"/>
          <w:numId w:val="23"/>
        </w:numPr>
        <w:rPr>
          <w:rFonts w:ascii="Arial" w:hAnsi="Arial" w:cs="Arial"/>
          <w:b/>
          <w:lang w:val="en"/>
        </w:rPr>
      </w:pPr>
      <w:r w:rsidRPr="008244F2">
        <w:rPr>
          <w:rFonts w:ascii="Arial" w:hAnsi="Arial" w:cs="Arial"/>
          <w:b/>
          <w:lang w:val="en"/>
        </w:rPr>
        <w:t>About p</w:t>
      </w:r>
      <w:r w:rsidR="002A35C0" w:rsidRPr="008244F2">
        <w:rPr>
          <w:rFonts w:ascii="Arial" w:hAnsi="Arial" w:cs="Arial"/>
          <w:b/>
          <w:lang w:val="en"/>
        </w:rPr>
        <w:t>arent/</w:t>
      </w:r>
      <w:proofErr w:type="spellStart"/>
      <w:r w:rsidR="002A35C0" w:rsidRPr="008244F2">
        <w:rPr>
          <w:rFonts w:ascii="Arial" w:hAnsi="Arial" w:cs="Arial"/>
          <w:b/>
          <w:lang w:val="en"/>
        </w:rPr>
        <w:t>carer</w:t>
      </w:r>
      <w:proofErr w:type="spellEnd"/>
      <w:r w:rsidR="002A35C0" w:rsidRPr="008244F2">
        <w:rPr>
          <w:rFonts w:ascii="Arial" w:hAnsi="Arial" w:cs="Arial"/>
          <w:b/>
          <w:lang w:val="en"/>
        </w:rPr>
        <w:t>/child consent</w:t>
      </w:r>
    </w:p>
    <w:p w14:paraId="43F98B1C" w14:textId="77777777" w:rsidR="00D26DD6" w:rsidRDefault="00D26DD6" w:rsidP="00B626E5">
      <w:pPr>
        <w:jc w:val="both"/>
        <w:rPr>
          <w:rFonts w:ascii="Arial" w:hAnsi="Arial" w:cs="Arial"/>
          <w:lang w:val="en"/>
        </w:rPr>
      </w:pPr>
    </w:p>
    <w:p w14:paraId="7DFF26F3" w14:textId="23551291" w:rsidR="002A35C0" w:rsidRDefault="002A35C0" w:rsidP="00B626E5">
      <w:pPr>
        <w:jc w:val="both"/>
        <w:rPr>
          <w:rFonts w:ascii="Arial" w:hAnsi="Arial" w:cs="Arial"/>
          <w:lang w:val="en"/>
        </w:rPr>
      </w:pPr>
      <w:r w:rsidRPr="008244F2">
        <w:rPr>
          <w:rFonts w:ascii="Arial" w:hAnsi="Arial" w:cs="Arial"/>
          <w:lang w:val="en"/>
        </w:rPr>
        <w:t xml:space="preserve">My Sisters Place cannot process </w:t>
      </w:r>
      <w:r w:rsidR="00E530B4" w:rsidRPr="008244F2">
        <w:rPr>
          <w:rFonts w:ascii="Arial" w:hAnsi="Arial" w:cs="Arial"/>
          <w:lang w:val="en"/>
        </w:rPr>
        <w:t>the</w:t>
      </w:r>
      <w:r w:rsidRPr="008244F2">
        <w:rPr>
          <w:rFonts w:ascii="Arial" w:hAnsi="Arial" w:cs="Arial"/>
          <w:lang w:val="en"/>
        </w:rPr>
        <w:t xml:space="preserve"> referral for a child if the parent</w:t>
      </w:r>
      <w:r w:rsidR="00E530B4" w:rsidRPr="008244F2">
        <w:rPr>
          <w:rFonts w:ascii="Arial" w:hAnsi="Arial" w:cs="Arial"/>
          <w:lang w:val="en"/>
        </w:rPr>
        <w:t>/</w:t>
      </w:r>
      <w:proofErr w:type="spellStart"/>
      <w:r w:rsidRPr="008244F2">
        <w:rPr>
          <w:rFonts w:ascii="Arial" w:hAnsi="Arial" w:cs="Arial"/>
          <w:lang w:val="en"/>
        </w:rPr>
        <w:t>carer</w:t>
      </w:r>
      <w:proofErr w:type="spellEnd"/>
      <w:r w:rsidRPr="008244F2">
        <w:rPr>
          <w:rFonts w:ascii="Arial" w:hAnsi="Arial" w:cs="Arial"/>
          <w:lang w:val="en"/>
        </w:rPr>
        <w:t xml:space="preserve"> has not read and signed the consent for the referral.  If this is not signed, we will return the form to the referrer to gain parental consent. Electronic signature is acceptable. Please ensure that the parent/</w:t>
      </w:r>
      <w:proofErr w:type="spellStart"/>
      <w:r w:rsidRPr="008244F2">
        <w:rPr>
          <w:rFonts w:ascii="Arial" w:hAnsi="Arial" w:cs="Arial"/>
          <w:lang w:val="en"/>
        </w:rPr>
        <w:t>carer</w:t>
      </w:r>
      <w:proofErr w:type="spellEnd"/>
      <w:r w:rsidRPr="008244F2">
        <w:rPr>
          <w:rFonts w:ascii="Arial" w:hAnsi="Arial" w:cs="Arial"/>
          <w:lang w:val="en"/>
        </w:rPr>
        <w:t xml:space="preserve"> is aware that we may seek to speak to other agencies about the referral if more information is required.</w:t>
      </w:r>
    </w:p>
    <w:p w14:paraId="11B613BA" w14:textId="77777777" w:rsidR="008244F2" w:rsidRPr="008244F2" w:rsidRDefault="008244F2" w:rsidP="00B626E5">
      <w:pPr>
        <w:jc w:val="both"/>
        <w:rPr>
          <w:rFonts w:ascii="Arial" w:hAnsi="Arial" w:cs="Arial"/>
          <w:lang w:val="en"/>
        </w:rPr>
      </w:pPr>
    </w:p>
    <w:p w14:paraId="4086223A" w14:textId="77777777" w:rsidR="002A35C0" w:rsidRPr="008244F2" w:rsidRDefault="002A35C0" w:rsidP="002A35C0">
      <w:pPr>
        <w:rPr>
          <w:rFonts w:ascii="Arial" w:hAnsi="Arial" w:cs="Arial"/>
          <w:lang w:val="en"/>
        </w:rPr>
      </w:pPr>
    </w:p>
    <w:p w14:paraId="74DBDEEA" w14:textId="77777777" w:rsidR="002A35C0" w:rsidRPr="008244F2" w:rsidRDefault="002A35C0" w:rsidP="00187090">
      <w:pPr>
        <w:rPr>
          <w:rFonts w:ascii="Arial" w:hAnsi="Arial" w:cs="Arial"/>
          <w:b/>
          <w:lang w:val="en"/>
        </w:rPr>
      </w:pPr>
      <w:r w:rsidRPr="008244F2">
        <w:rPr>
          <w:rFonts w:ascii="Arial" w:hAnsi="Arial" w:cs="Arial"/>
          <w:b/>
          <w:lang w:val="en"/>
        </w:rPr>
        <w:t>Child consent</w:t>
      </w:r>
    </w:p>
    <w:p w14:paraId="575A90DB" w14:textId="77777777" w:rsidR="00D26DD6" w:rsidRDefault="00D26DD6" w:rsidP="002A35C0">
      <w:pPr>
        <w:rPr>
          <w:rFonts w:ascii="Arial" w:hAnsi="Arial" w:cs="Arial"/>
          <w:lang w:val="en"/>
        </w:rPr>
      </w:pPr>
    </w:p>
    <w:p w14:paraId="32039AAA" w14:textId="77777777" w:rsidR="002A35C0" w:rsidRPr="008244F2" w:rsidRDefault="002A35C0" w:rsidP="002A35C0">
      <w:pPr>
        <w:rPr>
          <w:rFonts w:ascii="Arial" w:hAnsi="Arial" w:cs="Arial"/>
          <w:lang w:val="en"/>
        </w:rPr>
      </w:pPr>
      <w:r w:rsidRPr="008244F2">
        <w:rPr>
          <w:rFonts w:ascii="Arial" w:hAnsi="Arial" w:cs="Arial"/>
          <w:lang w:val="en"/>
        </w:rPr>
        <w:t xml:space="preserve">We are able to accept self-referrals from young people aged 13 and over under the Gillick competence, where we will consider:  </w:t>
      </w:r>
    </w:p>
    <w:p w14:paraId="4F5135B6" w14:textId="77777777" w:rsidR="002A35C0" w:rsidRPr="008244F2" w:rsidRDefault="002A35C0" w:rsidP="002A35C0">
      <w:pPr>
        <w:rPr>
          <w:rFonts w:ascii="Arial" w:hAnsi="Arial" w:cs="Arial"/>
          <w:lang w:val="en"/>
        </w:rPr>
      </w:pPr>
    </w:p>
    <w:p w14:paraId="79866BAB" w14:textId="77777777" w:rsidR="002A35C0" w:rsidRPr="008244F2" w:rsidRDefault="002A35C0" w:rsidP="002A35C0">
      <w:pPr>
        <w:pStyle w:val="ListParagraph"/>
        <w:numPr>
          <w:ilvl w:val="0"/>
          <w:numId w:val="2"/>
        </w:numPr>
        <w:rPr>
          <w:rFonts w:ascii="Arial" w:hAnsi="Arial" w:cs="Arial"/>
          <w:lang w:val="en"/>
        </w:rPr>
      </w:pPr>
      <w:r w:rsidRPr="008244F2">
        <w:rPr>
          <w:rFonts w:ascii="Arial" w:hAnsi="Arial" w:cs="Arial"/>
          <w:lang w:val="en"/>
        </w:rPr>
        <w:t>The child's age, maturity and mental capacity;</w:t>
      </w:r>
    </w:p>
    <w:p w14:paraId="34DD762F" w14:textId="77777777" w:rsidR="002A35C0" w:rsidRPr="008244F2" w:rsidRDefault="002A35C0" w:rsidP="002A35C0">
      <w:pPr>
        <w:pStyle w:val="ListParagraph"/>
        <w:numPr>
          <w:ilvl w:val="0"/>
          <w:numId w:val="2"/>
        </w:numPr>
        <w:rPr>
          <w:rFonts w:ascii="Arial" w:hAnsi="Arial" w:cs="Arial"/>
          <w:lang w:val="en"/>
        </w:rPr>
      </w:pPr>
      <w:r w:rsidRPr="008244F2">
        <w:rPr>
          <w:rFonts w:ascii="Arial" w:hAnsi="Arial" w:cs="Arial"/>
          <w:lang w:val="en"/>
        </w:rPr>
        <w:t>Their understanding of the services we offer and what they involve - including advantages, disadvantages and potential long-term impact;</w:t>
      </w:r>
    </w:p>
    <w:p w14:paraId="2F0BB4AE" w14:textId="77777777" w:rsidR="002A35C0" w:rsidRPr="008244F2" w:rsidRDefault="002A35C0" w:rsidP="002A35C0">
      <w:pPr>
        <w:pStyle w:val="ListParagraph"/>
        <w:numPr>
          <w:ilvl w:val="0"/>
          <w:numId w:val="2"/>
        </w:numPr>
        <w:rPr>
          <w:rFonts w:ascii="Arial" w:hAnsi="Arial" w:cs="Arial"/>
          <w:lang w:val="en"/>
        </w:rPr>
      </w:pPr>
      <w:r w:rsidRPr="008244F2">
        <w:rPr>
          <w:rFonts w:ascii="Arial" w:hAnsi="Arial" w:cs="Arial"/>
          <w:lang w:val="en"/>
        </w:rPr>
        <w:t>Their understanding of the risks, implications and consequences that may arise from their decision;</w:t>
      </w:r>
    </w:p>
    <w:p w14:paraId="6F1F3540" w14:textId="77777777" w:rsidR="002A35C0" w:rsidRPr="008244F2" w:rsidRDefault="002A35C0" w:rsidP="002A35C0">
      <w:pPr>
        <w:pStyle w:val="ListParagraph"/>
        <w:numPr>
          <w:ilvl w:val="0"/>
          <w:numId w:val="2"/>
        </w:numPr>
        <w:rPr>
          <w:rFonts w:ascii="Arial" w:hAnsi="Arial" w:cs="Arial"/>
          <w:lang w:val="en"/>
        </w:rPr>
      </w:pPr>
      <w:r w:rsidRPr="008244F2">
        <w:rPr>
          <w:rFonts w:ascii="Arial" w:hAnsi="Arial" w:cs="Arial"/>
          <w:lang w:val="en"/>
        </w:rPr>
        <w:t>How well they understand any advice or information they have been given;</w:t>
      </w:r>
    </w:p>
    <w:p w14:paraId="1B4AC161" w14:textId="77777777" w:rsidR="002A35C0" w:rsidRPr="008244F2" w:rsidRDefault="002A35C0" w:rsidP="002A35C0">
      <w:pPr>
        <w:pStyle w:val="ListParagraph"/>
        <w:numPr>
          <w:ilvl w:val="0"/>
          <w:numId w:val="2"/>
        </w:numPr>
        <w:rPr>
          <w:rFonts w:ascii="Arial" w:hAnsi="Arial" w:cs="Arial"/>
          <w:lang w:val="en"/>
        </w:rPr>
      </w:pPr>
      <w:r w:rsidRPr="008244F2">
        <w:rPr>
          <w:rFonts w:ascii="Arial" w:hAnsi="Arial" w:cs="Arial"/>
          <w:lang w:val="en"/>
        </w:rPr>
        <w:t>Their understanding of any alternative options, if available;</w:t>
      </w:r>
    </w:p>
    <w:p w14:paraId="1DE953B9" w14:textId="77777777" w:rsidR="002A35C0" w:rsidRPr="008244F2" w:rsidRDefault="002A35C0" w:rsidP="002A35C0">
      <w:pPr>
        <w:pStyle w:val="ListParagraph"/>
        <w:numPr>
          <w:ilvl w:val="0"/>
          <w:numId w:val="2"/>
        </w:numPr>
        <w:rPr>
          <w:rFonts w:ascii="Arial" w:hAnsi="Arial" w:cs="Arial"/>
          <w:lang w:val="en"/>
        </w:rPr>
      </w:pPr>
      <w:r w:rsidRPr="008244F2">
        <w:rPr>
          <w:rFonts w:ascii="Arial" w:hAnsi="Arial" w:cs="Arial"/>
          <w:lang w:val="en"/>
        </w:rPr>
        <w:t>Their ability to explain a rationale around their reasoning and decision making.</w:t>
      </w:r>
    </w:p>
    <w:p w14:paraId="1B3D9D80" w14:textId="77777777" w:rsidR="002A35C0" w:rsidRPr="008244F2" w:rsidRDefault="002A35C0" w:rsidP="002A35C0">
      <w:pPr>
        <w:rPr>
          <w:rFonts w:ascii="Arial" w:hAnsi="Arial" w:cs="Arial"/>
          <w:lang w:val="en"/>
        </w:rPr>
      </w:pPr>
    </w:p>
    <w:p w14:paraId="25D0014E" w14:textId="243E2CB4" w:rsidR="002A35C0" w:rsidRPr="008244F2" w:rsidRDefault="002A35C0" w:rsidP="00B626E5">
      <w:pPr>
        <w:jc w:val="both"/>
        <w:rPr>
          <w:rFonts w:ascii="Arial" w:hAnsi="Arial" w:cs="Arial"/>
          <w:lang w:val="en"/>
        </w:rPr>
      </w:pPr>
      <w:r w:rsidRPr="008244F2">
        <w:rPr>
          <w:rFonts w:ascii="Arial" w:hAnsi="Arial" w:cs="Arial"/>
          <w:lang w:val="en"/>
        </w:rPr>
        <w:t xml:space="preserve">If we are confident of the young person’s understanding of the above, they may be able to access support without their parent’s knowledge.  However, we prefer to have </w:t>
      </w:r>
      <w:r w:rsidRPr="008244F2">
        <w:rPr>
          <w:rFonts w:ascii="Arial" w:hAnsi="Arial" w:cs="Arial"/>
          <w:lang w:val="en"/>
        </w:rPr>
        <w:lastRenderedPageBreak/>
        <w:t xml:space="preserve">parental consent and will always </w:t>
      </w:r>
      <w:r w:rsidR="00D26DD6" w:rsidRPr="008244F2">
        <w:rPr>
          <w:rFonts w:ascii="Arial" w:hAnsi="Arial" w:cs="Arial"/>
          <w:lang w:val="en"/>
        </w:rPr>
        <w:t>maximize</w:t>
      </w:r>
      <w:r w:rsidRPr="008244F2">
        <w:rPr>
          <w:rFonts w:ascii="Arial" w:hAnsi="Arial" w:cs="Arial"/>
          <w:lang w:val="en"/>
        </w:rPr>
        <w:t xml:space="preserve"> the involvement of parents/</w:t>
      </w:r>
      <w:proofErr w:type="spellStart"/>
      <w:r w:rsidRPr="008244F2">
        <w:rPr>
          <w:rFonts w:ascii="Arial" w:hAnsi="Arial" w:cs="Arial"/>
          <w:lang w:val="en"/>
        </w:rPr>
        <w:t>carers</w:t>
      </w:r>
      <w:proofErr w:type="spellEnd"/>
      <w:r w:rsidRPr="008244F2">
        <w:rPr>
          <w:rFonts w:ascii="Arial" w:hAnsi="Arial" w:cs="Arial"/>
          <w:lang w:val="en"/>
        </w:rPr>
        <w:t xml:space="preserve"> as much as possible, if it is in the best interests of the young person. </w:t>
      </w:r>
    </w:p>
    <w:p w14:paraId="37CEE3F4" w14:textId="77777777" w:rsidR="002A35C0" w:rsidRPr="008244F2" w:rsidRDefault="002A35C0" w:rsidP="002A35C0">
      <w:pPr>
        <w:rPr>
          <w:rFonts w:ascii="Arial" w:hAnsi="Arial" w:cs="Arial"/>
          <w:lang w:val="en"/>
        </w:rPr>
      </w:pPr>
    </w:p>
    <w:p w14:paraId="170BE095" w14:textId="77777777" w:rsidR="002A35C0" w:rsidRPr="008244F2" w:rsidRDefault="002A35C0" w:rsidP="002A35C0">
      <w:pPr>
        <w:rPr>
          <w:rFonts w:ascii="Arial" w:hAnsi="Arial" w:cs="Arial"/>
          <w:lang w:val="en"/>
        </w:rPr>
      </w:pPr>
      <w:r w:rsidRPr="008244F2">
        <w:rPr>
          <w:rFonts w:ascii="Arial" w:hAnsi="Arial" w:cs="Arial"/>
          <w:lang w:val="en"/>
        </w:rPr>
        <w:t>More information about this can be found at the following link:</w:t>
      </w:r>
    </w:p>
    <w:p w14:paraId="3DB37EE8" w14:textId="77777777" w:rsidR="002A35C0" w:rsidRPr="008244F2" w:rsidRDefault="002A35C0" w:rsidP="002A35C0">
      <w:pPr>
        <w:rPr>
          <w:rFonts w:ascii="Arial" w:hAnsi="Arial" w:cs="Arial"/>
          <w:lang w:val="en"/>
        </w:rPr>
      </w:pPr>
    </w:p>
    <w:p w14:paraId="2A186EC3" w14:textId="77777777" w:rsidR="002A35C0" w:rsidRPr="008244F2" w:rsidRDefault="00E57108" w:rsidP="002A35C0">
      <w:pPr>
        <w:rPr>
          <w:rStyle w:val="Hyperlink"/>
          <w:rFonts w:ascii="Arial" w:hAnsi="Arial" w:cs="Arial"/>
          <w:lang w:val="en"/>
        </w:rPr>
      </w:pPr>
      <w:hyperlink r:id="rId10" w:anchor="heading-top" w:history="1">
        <w:r w:rsidR="002A35C0" w:rsidRPr="008244F2">
          <w:rPr>
            <w:rStyle w:val="Hyperlink"/>
            <w:rFonts w:ascii="Arial" w:hAnsi="Arial" w:cs="Arial"/>
            <w:lang w:val="en"/>
          </w:rPr>
          <w:t>https://learning.nspcc.org.uk/child-protection-system/gillick-competence-fraser-guidelines#heading-top</w:t>
        </w:r>
      </w:hyperlink>
    </w:p>
    <w:p w14:paraId="065DF893" w14:textId="7A51C45D" w:rsidR="008A2BD2" w:rsidRDefault="008A2BD2" w:rsidP="002A35C0">
      <w:pPr>
        <w:rPr>
          <w:rStyle w:val="Hyperlink"/>
          <w:rFonts w:ascii="Arial" w:hAnsi="Arial" w:cs="Arial"/>
          <w:lang w:val="en"/>
        </w:rPr>
      </w:pPr>
    </w:p>
    <w:p w14:paraId="2DE71AEC" w14:textId="1600A262" w:rsidR="009B2447" w:rsidRDefault="009B2447" w:rsidP="002A35C0">
      <w:pPr>
        <w:rPr>
          <w:rStyle w:val="Hyperlink"/>
          <w:rFonts w:ascii="Arial" w:hAnsi="Arial" w:cs="Arial"/>
          <w:lang w:val="en"/>
        </w:rPr>
      </w:pPr>
    </w:p>
    <w:p w14:paraId="31624A7E" w14:textId="22D082CA" w:rsidR="009B2447" w:rsidRDefault="009B2447" w:rsidP="002A35C0">
      <w:pPr>
        <w:rPr>
          <w:rStyle w:val="Hyperlink"/>
          <w:rFonts w:ascii="Arial" w:hAnsi="Arial" w:cs="Arial"/>
          <w:lang w:val="en"/>
        </w:rPr>
      </w:pPr>
    </w:p>
    <w:p w14:paraId="34365002" w14:textId="22A8214A" w:rsidR="009B2447" w:rsidRDefault="009B2447" w:rsidP="002A35C0">
      <w:pPr>
        <w:rPr>
          <w:rStyle w:val="Hyperlink"/>
          <w:rFonts w:ascii="Arial" w:hAnsi="Arial" w:cs="Arial"/>
          <w:lang w:val="en"/>
        </w:rPr>
      </w:pPr>
    </w:p>
    <w:p w14:paraId="2711CF14" w14:textId="7141F8C5" w:rsidR="009B2447" w:rsidRDefault="009B2447" w:rsidP="002A35C0">
      <w:pPr>
        <w:rPr>
          <w:rStyle w:val="Hyperlink"/>
          <w:rFonts w:ascii="Arial" w:hAnsi="Arial" w:cs="Arial"/>
          <w:lang w:val="en"/>
        </w:rPr>
      </w:pPr>
    </w:p>
    <w:p w14:paraId="0AF19ADA" w14:textId="71CE4547" w:rsidR="009B2447" w:rsidRDefault="009B2447" w:rsidP="002A35C0">
      <w:pPr>
        <w:rPr>
          <w:rStyle w:val="Hyperlink"/>
          <w:rFonts w:ascii="Arial" w:hAnsi="Arial" w:cs="Arial"/>
          <w:lang w:val="en"/>
        </w:rPr>
      </w:pPr>
    </w:p>
    <w:p w14:paraId="1144BBD1" w14:textId="14E600B1" w:rsidR="009B2447" w:rsidRDefault="009B2447" w:rsidP="002A35C0">
      <w:pPr>
        <w:rPr>
          <w:rStyle w:val="Hyperlink"/>
          <w:rFonts w:ascii="Arial" w:hAnsi="Arial" w:cs="Arial"/>
          <w:lang w:val="en"/>
        </w:rPr>
      </w:pPr>
    </w:p>
    <w:p w14:paraId="56B54FE1" w14:textId="04C652D1" w:rsidR="009B2447" w:rsidRDefault="009B2447" w:rsidP="002A35C0">
      <w:pPr>
        <w:rPr>
          <w:rStyle w:val="Hyperlink"/>
          <w:rFonts w:ascii="Arial" w:hAnsi="Arial" w:cs="Arial"/>
          <w:lang w:val="en"/>
        </w:rPr>
      </w:pPr>
    </w:p>
    <w:p w14:paraId="4763DADE" w14:textId="5CD0404D" w:rsidR="009B2447" w:rsidRDefault="009B2447" w:rsidP="002A35C0">
      <w:pPr>
        <w:rPr>
          <w:rStyle w:val="Hyperlink"/>
          <w:rFonts w:ascii="Arial" w:hAnsi="Arial" w:cs="Arial"/>
          <w:lang w:val="en"/>
        </w:rPr>
      </w:pPr>
    </w:p>
    <w:p w14:paraId="3C3FB904" w14:textId="73A9AFA2" w:rsidR="009B2447" w:rsidRDefault="009B2447" w:rsidP="002A35C0">
      <w:pPr>
        <w:rPr>
          <w:rStyle w:val="Hyperlink"/>
          <w:rFonts w:ascii="Arial" w:hAnsi="Arial" w:cs="Arial"/>
          <w:lang w:val="en"/>
        </w:rPr>
      </w:pPr>
    </w:p>
    <w:p w14:paraId="4FC3CA3E" w14:textId="2532980C" w:rsidR="009B2447" w:rsidRDefault="009B2447" w:rsidP="002A35C0">
      <w:pPr>
        <w:rPr>
          <w:rStyle w:val="Hyperlink"/>
          <w:rFonts w:ascii="Arial" w:hAnsi="Arial" w:cs="Arial"/>
          <w:lang w:val="en"/>
        </w:rPr>
      </w:pPr>
    </w:p>
    <w:p w14:paraId="20FFD0F0" w14:textId="10FF5318" w:rsidR="009B2447" w:rsidRDefault="009B2447" w:rsidP="002A35C0">
      <w:pPr>
        <w:rPr>
          <w:rStyle w:val="Hyperlink"/>
          <w:rFonts w:ascii="Arial" w:hAnsi="Arial" w:cs="Arial"/>
          <w:lang w:val="en"/>
        </w:rPr>
      </w:pPr>
    </w:p>
    <w:p w14:paraId="2E237345" w14:textId="2109F6B5" w:rsidR="009B2447" w:rsidRDefault="009B2447" w:rsidP="002A35C0">
      <w:pPr>
        <w:rPr>
          <w:rStyle w:val="Hyperlink"/>
          <w:rFonts w:ascii="Arial" w:hAnsi="Arial" w:cs="Arial"/>
          <w:lang w:val="en"/>
        </w:rPr>
      </w:pPr>
    </w:p>
    <w:p w14:paraId="164A5306" w14:textId="3C5FDBC8" w:rsidR="009B2447" w:rsidRDefault="009B2447" w:rsidP="002A35C0">
      <w:pPr>
        <w:rPr>
          <w:rStyle w:val="Hyperlink"/>
          <w:rFonts w:ascii="Arial" w:hAnsi="Arial" w:cs="Arial"/>
          <w:lang w:val="en"/>
        </w:rPr>
      </w:pPr>
    </w:p>
    <w:p w14:paraId="447F4FE3" w14:textId="63289533" w:rsidR="009B2447" w:rsidRDefault="009B2447" w:rsidP="002A35C0">
      <w:pPr>
        <w:rPr>
          <w:rStyle w:val="Hyperlink"/>
          <w:rFonts w:ascii="Arial" w:hAnsi="Arial" w:cs="Arial"/>
          <w:lang w:val="en"/>
        </w:rPr>
      </w:pPr>
    </w:p>
    <w:p w14:paraId="26F0A849" w14:textId="7974BB6D" w:rsidR="009B2447" w:rsidRDefault="009B2447" w:rsidP="002A35C0">
      <w:pPr>
        <w:rPr>
          <w:rStyle w:val="Hyperlink"/>
          <w:rFonts w:ascii="Arial" w:hAnsi="Arial" w:cs="Arial"/>
          <w:lang w:val="en"/>
        </w:rPr>
      </w:pPr>
    </w:p>
    <w:p w14:paraId="0E474CAC" w14:textId="60551090" w:rsidR="009B2447" w:rsidRDefault="009B2447" w:rsidP="002A35C0">
      <w:pPr>
        <w:rPr>
          <w:rStyle w:val="Hyperlink"/>
          <w:rFonts w:ascii="Arial" w:hAnsi="Arial" w:cs="Arial"/>
          <w:lang w:val="en"/>
        </w:rPr>
      </w:pPr>
    </w:p>
    <w:p w14:paraId="3A69595A" w14:textId="7695A0E4" w:rsidR="009B2447" w:rsidRDefault="009B2447" w:rsidP="002A35C0">
      <w:pPr>
        <w:rPr>
          <w:rStyle w:val="Hyperlink"/>
          <w:rFonts w:ascii="Arial" w:hAnsi="Arial" w:cs="Arial"/>
          <w:lang w:val="en"/>
        </w:rPr>
      </w:pPr>
    </w:p>
    <w:p w14:paraId="654A4ACE" w14:textId="6E24A3F7" w:rsidR="009B2447" w:rsidRDefault="009B2447" w:rsidP="002A35C0">
      <w:pPr>
        <w:rPr>
          <w:rStyle w:val="Hyperlink"/>
          <w:rFonts w:ascii="Arial" w:hAnsi="Arial" w:cs="Arial"/>
          <w:lang w:val="en"/>
        </w:rPr>
      </w:pPr>
    </w:p>
    <w:p w14:paraId="0EB3207D" w14:textId="08F2024D" w:rsidR="009B2447" w:rsidRDefault="009B2447" w:rsidP="002A35C0">
      <w:pPr>
        <w:rPr>
          <w:rStyle w:val="Hyperlink"/>
          <w:rFonts w:ascii="Arial" w:hAnsi="Arial" w:cs="Arial"/>
          <w:lang w:val="en"/>
        </w:rPr>
      </w:pPr>
    </w:p>
    <w:p w14:paraId="474F01DD" w14:textId="3D075679" w:rsidR="009B2447" w:rsidRDefault="009B2447" w:rsidP="002A35C0">
      <w:pPr>
        <w:rPr>
          <w:rStyle w:val="Hyperlink"/>
          <w:rFonts w:ascii="Arial" w:hAnsi="Arial" w:cs="Arial"/>
          <w:lang w:val="en"/>
        </w:rPr>
      </w:pPr>
    </w:p>
    <w:p w14:paraId="5D8D3BF8" w14:textId="0E427509" w:rsidR="009B2447" w:rsidRDefault="009B2447" w:rsidP="002A35C0">
      <w:pPr>
        <w:rPr>
          <w:rStyle w:val="Hyperlink"/>
          <w:rFonts w:ascii="Arial" w:hAnsi="Arial" w:cs="Arial"/>
          <w:lang w:val="en"/>
        </w:rPr>
      </w:pPr>
    </w:p>
    <w:p w14:paraId="269088E0" w14:textId="77777777" w:rsidR="009B2447" w:rsidRDefault="009B2447" w:rsidP="002A35C0">
      <w:pPr>
        <w:rPr>
          <w:rStyle w:val="Hyperlink"/>
          <w:rFonts w:ascii="Arial" w:hAnsi="Arial" w:cs="Arial"/>
          <w:lang w:val="en"/>
        </w:rPr>
      </w:pPr>
    </w:p>
    <w:p w14:paraId="5EDC86A3" w14:textId="4D2605D6" w:rsidR="00617456" w:rsidRDefault="00617456" w:rsidP="002A35C0">
      <w:pPr>
        <w:rPr>
          <w:rStyle w:val="Hyperlink"/>
          <w:rFonts w:ascii="Arial" w:hAnsi="Arial" w:cs="Arial"/>
          <w:lang w:val="en"/>
        </w:rPr>
      </w:pPr>
    </w:p>
    <w:p w14:paraId="46BACECA" w14:textId="079BF261" w:rsidR="00617456" w:rsidRDefault="00617456" w:rsidP="002A35C0">
      <w:pPr>
        <w:rPr>
          <w:rStyle w:val="Hyperlink"/>
          <w:rFonts w:ascii="Arial" w:hAnsi="Arial" w:cs="Arial"/>
          <w:lang w:val="en"/>
        </w:rPr>
      </w:pPr>
    </w:p>
    <w:p w14:paraId="04AE224C" w14:textId="276673C9" w:rsidR="00617456" w:rsidRDefault="00617456" w:rsidP="002A35C0">
      <w:pPr>
        <w:rPr>
          <w:rStyle w:val="Hyperlink"/>
          <w:rFonts w:ascii="Arial" w:hAnsi="Arial" w:cs="Arial"/>
          <w:lang w:val="en"/>
        </w:rPr>
      </w:pPr>
    </w:p>
    <w:p w14:paraId="2074A603" w14:textId="36117936" w:rsidR="00617456" w:rsidRDefault="00617456" w:rsidP="002A35C0">
      <w:pPr>
        <w:rPr>
          <w:rStyle w:val="Hyperlink"/>
          <w:rFonts w:ascii="Arial" w:hAnsi="Arial" w:cs="Arial"/>
          <w:lang w:val="en"/>
        </w:rPr>
      </w:pPr>
    </w:p>
    <w:p w14:paraId="5763E854" w14:textId="2ED4C4F2" w:rsidR="00617456" w:rsidRDefault="00617456" w:rsidP="002A35C0">
      <w:pPr>
        <w:rPr>
          <w:rStyle w:val="Hyperlink"/>
          <w:rFonts w:ascii="Arial" w:hAnsi="Arial" w:cs="Arial"/>
          <w:lang w:val="en"/>
        </w:rPr>
      </w:pPr>
    </w:p>
    <w:p w14:paraId="33943701" w14:textId="580EF8F4" w:rsidR="00617456" w:rsidRDefault="00617456" w:rsidP="002A35C0">
      <w:pPr>
        <w:rPr>
          <w:rStyle w:val="Hyperlink"/>
          <w:rFonts w:ascii="Arial" w:hAnsi="Arial" w:cs="Arial"/>
          <w:lang w:val="en"/>
        </w:rPr>
      </w:pPr>
    </w:p>
    <w:p w14:paraId="51718F71" w14:textId="0C98C3FC" w:rsidR="00617456" w:rsidRDefault="00617456" w:rsidP="002A35C0">
      <w:pPr>
        <w:rPr>
          <w:rStyle w:val="Hyperlink"/>
          <w:rFonts w:ascii="Arial" w:hAnsi="Arial" w:cs="Arial"/>
          <w:lang w:val="en"/>
        </w:rPr>
      </w:pPr>
    </w:p>
    <w:p w14:paraId="5BA35D88" w14:textId="25481315" w:rsidR="00617456" w:rsidRDefault="00617456" w:rsidP="002A35C0">
      <w:pPr>
        <w:rPr>
          <w:rStyle w:val="Hyperlink"/>
          <w:rFonts w:ascii="Arial" w:hAnsi="Arial" w:cs="Arial"/>
          <w:lang w:val="en"/>
        </w:rPr>
      </w:pPr>
    </w:p>
    <w:p w14:paraId="5910DCF3" w14:textId="76F94BB0" w:rsidR="00617456" w:rsidRDefault="00617456" w:rsidP="002A35C0">
      <w:pPr>
        <w:rPr>
          <w:rStyle w:val="Hyperlink"/>
          <w:rFonts w:ascii="Arial" w:hAnsi="Arial" w:cs="Arial"/>
          <w:lang w:val="en"/>
        </w:rPr>
      </w:pPr>
    </w:p>
    <w:p w14:paraId="54D990FA" w14:textId="399BB258" w:rsidR="00617456" w:rsidRDefault="00617456" w:rsidP="002A35C0">
      <w:pPr>
        <w:rPr>
          <w:rStyle w:val="Hyperlink"/>
          <w:rFonts w:ascii="Arial" w:hAnsi="Arial" w:cs="Arial"/>
          <w:lang w:val="en"/>
        </w:rPr>
      </w:pPr>
    </w:p>
    <w:p w14:paraId="2515A68C" w14:textId="4AA314C3" w:rsidR="00617456" w:rsidRDefault="00617456" w:rsidP="002A35C0">
      <w:pPr>
        <w:rPr>
          <w:rStyle w:val="Hyperlink"/>
          <w:rFonts w:ascii="Arial" w:hAnsi="Arial" w:cs="Arial"/>
          <w:lang w:val="en"/>
        </w:rPr>
      </w:pPr>
    </w:p>
    <w:p w14:paraId="6D6056C0" w14:textId="23ED02C1" w:rsidR="00617456" w:rsidRDefault="00617456" w:rsidP="002A35C0">
      <w:pPr>
        <w:rPr>
          <w:rStyle w:val="Hyperlink"/>
          <w:rFonts w:ascii="Arial" w:hAnsi="Arial" w:cs="Arial"/>
          <w:lang w:val="en"/>
        </w:rPr>
      </w:pPr>
    </w:p>
    <w:p w14:paraId="568F7B75" w14:textId="59800D12" w:rsidR="00617456" w:rsidRDefault="00617456" w:rsidP="002A35C0">
      <w:pPr>
        <w:rPr>
          <w:rStyle w:val="Hyperlink"/>
          <w:rFonts w:ascii="Arial" w:hAnsi="Arial" w:cs="Arial"/>
          <w:lang w:val="en"/>
        </w:rPr>
      </w:pPr>
    </w:p>
    <w:p w14:paraId="20825604" w14:textId="432A8F33" w:rsidR="00617456" w:rsidRDefault="00617456" w:rsidP="002A35C0">
      <w:pPr>
        <w:rPr>
          <w:rStyle w:val="Hyperlink"/>
          <w:rFonts w:ascii="Arial" w:hAnsi="Arial" w:cs="Arial"/>
          <w:lang w:val="en"/>
        </w:rPr>
      </w:pPr>
    </w:p>
    <w:p w14:paraId="52C476C3" w14:textId="560CEB82" w:rsidR="00617456" w:rsidRDefault="00617456" w:rsidP="002A35C0">
      <w:pPr>
        <w:rPr>
          <w:rStyle w:val="Hyperlink"/>
          <w:rFonts w:ascii="Arial" w:hAnsi="Arial" w:cs="Arial"/>
          <w:lang w:val="en"/>
        </w:rPr>
      </w:pPr>
    </w:p>
    <w:p w14:paraId="48B3BDCE" w14:textId="32857109" w:rsidR="00617456" w:rsidRDefault="00617456" w:rsidP="002A35C0">
      <w:pPr>
        <w:rPr>
          <w:rStyle w:val="Hyperlink"/>
          <w:rFonts w:ascii="Arial" w:hAnsi="Arial" w:cs="Arial"/>
          <w:lang w:val="en"/>
        </w:rPr>
      </w:pPr>
    </w:p>
    <w:p w14:paraId="444E4102" w14:textId="0920C24C" w:rsidR="00617456" w:rsidRDefault="00617456" w:rsidP="002A35C0">
      <w:pPr>
        <w:rPr>
          <w:rStyle w:val="Hyperlink"/>
          <w:rFonts w:ascii="Arial" w:hAnsi="Arial" w:cs="Arial"/>
          <w:lang w:val="en"/>
        </w:rPr>
      </w:pPr>
    </w:p>
    <w:p w14:paraId="48CA858C" w14:textId="1C721E95" w:rsidR="00617456" w:rsidRDefault="00617456" w:rsidP="002A35C0">
      <w:pPr>
        <w:rPr>
          <w:rStyle w:val="Hyperlink"/>
          <w:rFonts w:ascii="Arial" w:hAnsi="Arial" w:cs="Arial"/>
          <w:lang w:val="en"/>
        </w:rPr>
      </w:pPr>
    </w:p>
    <w:p w14:paraId="04A87216" w14:textId="16A75640" w:rsidR="00617456" w:rsidRPr="007827DD" w:rsidRDefault="00884CB7" w:rsidP="002A35C0">
      <w:pPr>
        <w:rPr>
          <w:rStyle w:val="Hyperlink"/>
          <w:color w:val="auto"/>
          <w:highlight w:val="red"/>
          <w:u w:val="none"/>
        </w:rPr>
      </w:pPr>
      <w:r>
        <w:rPr>
          <w:noProof/>
          <w:lang w:eastAsia="en-GB"/>
        </w:rPr>
        <w:lastRenderedPageBreak/>
        <mc:AlternateContent>
          <mc:Choice Requires="wps">
            <w:drawing>
              <wp:anchor distT="0" distB="0" distL="114300" distR="114300" simplePos="0" relativeHeight="251661312" behindDoc="0" locked="0" layoutInCell="1" allowOverlap="1" wp14:anchorId="1B22B618" wp14:editId="18CE530E">
                <wp:simplePos x="0" y="0"/>
                <wp:positionH relativeFrom="margin">
                  <wp:align>left</wp:align>
                </wp:positionH>
                <wp:positionV relativeFrom="paragraph">
                  <wp:posOffset>-666750</wp:posOffset>
                </wp:positionV>
                <wp:extent cx="5657850" cy="361950"/>
                <wp:effectExtent l="0" t="0" r="19050" b="19050"/>
                <wp:wrapNone/>
                <wp:docPr id="108" name="Text Box 108"/>
                <wp:cNvGraphicFramePr/>
                <a:graphic xmlns:a="http://schemas.openxmlformats.org/drawingml/2006/main">
                  <a:graphicData uri="http://schemas.microsoft.com/office/word/2010/wordprocessingShape">
                    <wps:wsp>
                      <wps:cNvSpPr txBox="1"/>
                      <wps:spPr>
                        <a:xfrm>
                          <a:off x="0" y="0"/>
                          <a:ext cx="5657850" cy="361950"/>
                        </a:xfrm>
                        <a:prstGeom prst="rect">
                          <a:avLst/>
                        </a:prstGeom>
                        <a:solidFill>
                          <a:schemeClr val="lt1"/>
                        </a:solidFill>
                        <a:ln w="6350">
                          <a:solidFill>
                            <a:schemeClr val="bg1"/>
                          </a:solidFill>
                        </a:ln>
                      </wps:spPr>
                      <wps:txbx>
                        <w:txbxContent>
                          <w:p w14:paraId="139095B8" w14:textId="16785419" w:rsidR="00884CB7" w:rsidRPr="00BE3705" w:rsidRDefault="007827DD">
                            <w:pPr>
                              <w:rPr>
                                <w:rFonts w:ascii="Arial" w:hAnsi="Arial" w:cs="Arial"/>
                                <w:sz w:val="22"/>
                                <w:szCs w:val="22"/>
                              </w:rPr>
                            </w:pPr>
                            <w:r w:rsidRPr="00BE3705">
                              <w:rPr>
                                <w:rFonts w:ascii="Arial" w:hAnsi="Arial" w:cs="Arial"/>
                                <w:b/>
                                <w:bCs/>
                                <w:i/>
                                <w:iCs/>
                                <w:sz w:val="22"/>
                                <w:szCs w:val="22"/>
                              </w:rPr>
                              <w:t>Annex One</w:t>
                            </w:r>
                            <w:r w:rsidRPr="00BE3705">
                              <w:rPr>
                                <w:rFonts w:ascii="Arial" w:hAnsi="Arial" w:cs="Arial"/>
                                <w:sz w:val="22"/>
                                <w:szCs w:val="22"/>
                              </w:rPr>
                              <w:t xml:space="preserve">          </w:t>
                            </w:r>
                            <w:r w:rsidRPr="00BE3705">
                              <w:rPr>
                                <w:rFonts w:ascii="Arial" w:hAnsi="Arial" w:cs="Arial"/>
                                <w:b/>
                                <w:bCs/>
                                <w:sz w:val="22"/>
                                <w:szCs w:val="22"/>
                              </w:rPr>
                              <w:t>Referral Criteria Flowchart for 1 to 1 Therapy and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22B618" id="_x0000_t202" coordsize="21600,21600" o:spt="202" path="m,l,21600r21600,l21600,xe">
                <v:stroke joinstyle="miter"/>
                <v:path gradientshapeok="t" o:connecttype="rect"/>
              </v:shapetype>
              <v:shape id="Text Box 108" o:spid="_x0000_s1026" type="#_x0000_t202" style="position:absolute;margin-left:0;margin-top:-52.5pt;width:445.5pt;height:2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" fillcolor="white [3201]" strokecolor="white [3212]" strokeweight=".5pt">
                <v:textbox>
                  <w:txbxContent>
                    <w:p w14:paraId="139095B8" w14:textId="16785419" w:rsidR="00884CB7" w:rsidRPr="00BE3705" w:rsidRDefault="007827DD">
                      <w:pPr>
                        <w:rPr>
                          <w:rFonts w:ascii="Arial" w:hAnsi="Arial" w:cs="Arial"/>
                          <w:sz w:val="22"/>
                          <w:szCs w:val="22"/>
                        </w:rPr>
                      </w:pPr>
                      <w:r w:rsidRPr="00BE3705">
                        <w:rPr>
                          <w:rFonts w:ascii="Arial" w:hAnsi="Arial" w:cs="Arial"/>
                          <w:b/>
                          <w:bCs/>
                          <w:i/>
                          <w:iCs/>
                          <w:sz w:val="22"/>
                          <w:szCs w:val="22"/>
                        </w:rPr>
                        <w:t>Annex One</w:t>
                      </w:r>
                      <w:r w:rsidRPr="00BE3705">
                        <w:rPr>
                          <w:rFonts w:ascii="Arial" w:hAnsi="Arial" w:cs="Arial"/>
                          <w:sz w:val="22"/>
                          <w:szCs w:val="22"/>
                        </w:rPr>
                        <w:t xml:space="preserve">          </w:t>
                      </w:r>
                      <w:r w:rsidRPr="00BE3705">
                        <w:rPr>
                          <w:rFonts w:ascii="Arial" w:hAnsi="Arial" w:cs="Arial"/>
                          <w:b/>
                          <w:bCs/>
                          <w:sz w:val="22"/>
                          <w:szCs w:val="22"/>
                        </w:rPr>
                        <w:t>Referral Criteria Flowchart for 1 to 1 Therapy and Support</w:t>
                      </w:r>
                    </w:p>
                  </w:txbxContent>
                </v:textbox>
                <w10:wrap anchorx="margin"/>
              </v:shape>
            </w:pict>
          </mc:Fallback>
        </mc:AlternateContent>
      </w:r>
      <w:r w:rsidR="009B2447">
        <w:rPr>
          <w:noProof/>
          <w:lang w:eastAsia="en-GB"/>
        </w:rPr>
        <mc:AlternateContent>
          <mc:Choice Requires="wpc">
            <w:drawing>
              <wp:inline distT="0" distB="0" distL="0" distR="0" wp14:anchorId="6899B7BC" wp14:editId="13EEFEDC">
                <wp:extent cx="5626100" cy="10886440"/>
                <wp:effectExtent l="0" t="0" r="0" b="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3" name="Flowchart: Alternate Process 73"/>
                        <wps:cNvSpPr/>
                        <wps:spPr>
                          <a:xfrm>
                            <a:off x="2832100" y="565150"/>
                            <a:ext cx="2590800" cy="1054100"/>
                          </a:xfrm>
                          <a:prstGeom prst="flowChartAlternateProcess">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345E7B" w14:textId="77777777" w:rsidR="009B2447" w:rsidRPr="00690125" w:rsidRDefault="009B2447" w:rsidP="009B2447">
                              <w:pPr>
                                <w:autoSpaceDE w:val="0"/>
                                <w:autoSpaceDN w:val="0"/>
                                <w:adjustRightInd w:val="0"/>
                                <w:contextualSpacing/>
                                <w:rPr>
                                  <w:rFonts w:ascii="Arial" w:eastAsia="Calibri" w:hAnsi="Arial" w:cs="Arial"/>
                                </w:rPr>
                              </w:pPr>
                              <w:r w:rsidRPr="00690125">
                                <w:rPr>
                                  <w:rFonts w:ascii="Arial" w:eastAsia="Calibri" w:hAnsi="Arial" w:cs="Arial"/>
                                </w:rPr>
                                <w:t>We do not take referrals for apparent mild or transient concerns</w:t>
                              </w:r>
                              <w:r>
                                <w:rPr>
                                  <w:rFonts w:ascii="Arial" w:eastAsia="Calibri" w:hAnsi="Arial" w:cs="Arial"/>
                                </w:rPr>
                                <w:t>,</w:t>
                              </w:r>
                              <w:r w:rsidRPr="00690125">
                                <w:rPr>
                                  <w:rFonts w:ascii="Arial" w:eastAsia="Calibri" w:hAnsi="Arial" w:cs="Arial"/>
                                </w:rPr>
                                <w:t xml:space="preserve"> or for school based problems without emotional health or family based </w:t>
                              </w:r>
                              <w:r>
                                <w:rPr>
                                  <w:rFonts w:ascii="Arial" w:eastAsia="Calibri" w:hAnsi="Arial" w:cs="Arial"/>
                                </w:rPr>
                                <w:t>issues</w:t>
                              </w:r>
                            </w:p>
                            <w:p w14:paraId="1D195C64" w14:textId="77777777" w:rsidR="009B2447" w:rsidRPr="00690125" w:rsidRDefault="009B2447" w:rsidP="009B2447">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lowchart: Process 74"/>
                        <wps:cNvSpPr/>
                        <wps:spPr>
                          <a:xfrm>
                            <a:off x="139700" y="1790700"/>
                            <a:ext cx="2139950" cy="825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FA3BA5" w14:textId="77777777" w:rsidR="009B2447" w:rsidRPr="00955C87" w:rsidRDefault="009B2447" w:rsidP="009B2447">
                              <w:pPr>
                                <w:rPr>
                                  <w:rFonts w:ascii="Arial" w:hAnsi="Arial" w:cs="Arial"/>
                                </w:rPr>
                              </w:pPr>
                              <w:r>
                                <w:rPr>
                                  <w:rFonts w:ascii="Arial" w:hAnsi="Arial" w:cs="Arial"/>
                                </w:rPr>
                                <w:t>T</w:t>
                              </w:r>
                              <w:r w:rsidRPr="00955C87">
                                <w:rPr>
                                  <w:rFonts w:ascii="Arial" w:hAnsi="Arial" w:cs="Arial"/>
                                </w:rPr>
                                <w:t xml:space="preserve">he child </w:t>
                              </w:r>
                              <w:r>
                                <w:rPr>
                                  <w:rFonts w:ascii="Arial" w:hAnsi="Arial" w:cs="Arial"/>
                                </w:rPr>
                                <w:t xml:space="preserve">must be </w:t>
                              </w:r>
                              <w:r w:rsidRPr="00955C87">
                                <w:rPr>
                                  <w:rFonts w:ascii="Arial" w:hAnsi="Arial" w:cs="Arial"/>
                                </w:rPr>
                                <w:t xml:space="preserve">4 to 18 years old and resident in </w:t>
                              </w:r>
                              <w:r>
                                <w:rPr>
                                  <w:rFonts w:ascii="Arial" w:hAnsi="Arial" w:cs="Arial"/>
                                </w:rPr>
                                <w:t>Middlesbrough</w:t>
                              </w:r>
                              <w:r w:rsidRPr="00955C87">
                                <w:rPr>
                                  <w:rFonts w:ascii="Arial" w:hAnsi="Arial" w:cs="Arial"/>
                                </w:rPr>
                                <w:t xml:space="preserve"> </w:t>
                              </w:r>
                              <w:r w:rsidRPr="00955C87">
                                <w:rPr>
                                  <w:rFonts w:ascii="Arial" w:hAnsi="Arial" w:cs="Arial"/>
                                  <w:b/>
                                  <w:bCs/>
                                </w:rPr>
                                <w:t>or</w:t>
                              </w:r>
                              <w:r w:rsidRPr="00955C87">
                                <w:rPr>
                                  <w:rFonts w:ascii="Arial" w:hAnsi="Arial" w:cs="Arial"/>
                                </w:rPr>
                                <w:t xml:space="preserve"> attending school in Middlesbrough</w:t>
                              </w:r>
                            </w:p>
                            <w:p w14:paraId="4ACF288B" w14:textId="77777777" w:rsidR="009B2447" w:rsidRDefault="009B2447" w:rsidP="009B24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lowchart: Process 75"/>
                        <wps:cNvSpPr/>
                        <wps:spPr>
                          <a:xfrm>
                            <a:off x="88900" y="2755900"/>
                            <a:ext cx="2247900" cy="9207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53433A" w14:textId="77777777" w:rsidR="009B2447" w:rsidRPr="00AA220C" w:rsidRDefault="009B2447" w:rsidP="009B2447">
                              <w:pPr>
                                <w:rPr>
                                  <w:rFonts w:ascii="Arial" w:hAnsi="Arial" w:cs="Arial"/>
                                </w:rPr>
                              </w:pPr>
                              <w:r>
                                <w:rPr>
                                  <w:rFonts w:ascii="Arial" w:hAnsi="Arial" w:cs="Arial"/>
                                </w:rPr>
                                <w:t>T</w:t>
                              </w:r>
                              <w:r w:rsidRPr="00AA220C">
                                <w:rPr>
                                  <w:rFonts w:ascii="Arial" w:hAnsi="Arial" w:cs="Arial"/>
                                </w:rPr>
                                <w:t xml:space="preserve">he child </w:t>
                              </w:r>
                              <w:r>
                                <w:rPr>
                                  <w:rFonts w:ascii="Arial" w:hAnsi="Arial" w:cs="Arial"/>
                                </w:rPr>
                                <w:t xml:space="preserve">must be </w:t>
                              </w:r>
                              <w:r w:rsidRPr="00AA220C">
                                <w:rPr>
                                  <w:rFonts w:ascii="Arial" w:hAnsi="Arial" w:cs="Arial"/>
                                </w:rPr>
                                <w:t>living in a safe</w:t>
                              </w:r>
                              <w:r>
                                <w:rPr>
                                  <w:rFonts w:ascii="Arial" w:hAnsi="Arial" w:cs="Arial"/>
                                </w:rPr>
                                <w:t>,</w:t>
                              </w:r>
                              <w:r w:rsidRPr="00AA220C">
                                <w:rPr>
                                  <w:rFonts w:ascii="Arial" w:hAnsi="Arial" w:cs="Arial"/>
                                </w:rPr>
                                <w:t xml:space="preserve"> stable environment where they can be supported </w:t>
                              </w:r>
                              <w:r>
                                <w:rPr>
                                  <w:rFonts w:ascii="Arial" w:hAnsi="Arial" w:cs="Arial"/>
                                </w:rPr>
                                <w:t>b</w:t>
                              </w:r>
                              <w:r w:rsidRPr="00AA220C">
                                <w:rPr>
                                  <w:rFonts w:ascii="Arial" w:hAnsi="Arial" w:cs="Arial"/>
                                </w:rPr>
                                <w:t xml:space="preserve">y a </w:t>
                              </w:r>
                              <w:proofErr w:type="spellStart"/>
                              <w:r w:rsidRPr="00AA220C">
                                <w:rPr>
                                  <w:rFonts w:ascii="Arial" w:hAnsi="Arial" w:cs="Arial"/>
                                </w:rPr>
                                <w:t>non abusive</w:t>
                              </w:r>
                              <w:proofErr w:type="spellEnd"/>
                              <w:r w:rsidRPr="00AA220C">
                                <w:rPr>
                                  <w:rFonts w:ascii="Arial" w:hAnsi="Arial" w:cs="Arial"/>
                                </w:rPr>
                                <w:t xml:space="preserve"> parent</w:t>
                              </w:r>
                              <w:r>
                                <w:rPr>
                                  <w:rFonts w:ascii="Arial" w:hAnsi="Arial" w:cs="Arial"/>
                                </w:rPr>
                                <w:t>/</w:t>
                              </w:r>
                              <w:r w:rsidRPr="00AA220C">
                                <w:rPr>
                                  <w:rFonts w:ascii="Arial" w:hAnsi="Arial" w:cs="Arial"/>
                                </w:rPr>
                                <w:t>carer</w:t>
                              </w:r>
                            </w:p>
                            <w:p w14:paraId="7D46BCAB" w14:textId="77777777" w:rsidR="009B2447" w:rsidRDefault="009B2447" w:rsidP="009B24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lowchart: Alternate Process 76"/>
                        <wps:cNvSpPr/>
                        <wps:spPr>
                          <a:xfrm>
                            <a:off x="2882900" y="2705100"/>
                            <a:ext cx="2686050" cy="1123950"/>
                          </a:xfrm>
                          <a:prstGeom prst="flowChartAlternateProcess">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C0D998" w14:textId="77777777" w:rsidR="009B2447" w:rsidRPr="00ED48EC" w:rsidRDefault="009B2447" w:rsidP="009B2447">
                              <w:pPr>
                                <w:rPr>
                                  <w:rFonts w:ascii="Arial" w:hAnsi="Arial" w:cs="Arial"/>
                                  <w:lang w:val="en"/>
                                </w:rPr>
                              </w:pPr>
                              <w:r w:rsidRPr="00ED48EC">
                                <w:rPr>
                                  <w:rFonts w:ascii="Arial" w:hAnsi="Arial" w:cs="Arial"/>
                                  <w:lang w:val="en"/>
                                </w:rPr>
                                <w:t>We will provide therapeutic support to children and young people who are having contact with the perpetrator but only if that contact is assessed as safe both emotionally and physically</w:t>
                              </w:r>
                              <w:r>
                                <w:rPr>
                                  <w:rFonts w:ascii="Arial" w:hAnsi="Arial" w:cs="Arial"/>
                                  <w:lang w:val="en"/>
                                </w:rPr>
                                <w:t>.</w:t>
                              </w:r>
                            </w:p>
                            <w:p w14:paraId="0A685E3C" w14:textId="77777777" w:rsidR="009B2447" w:rsidRDefault="009B2447" w:rsidP="009B24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lowchart: Process 77"/>
                        <wps:cNvSpPr/>
                        <wps:spPr>
                          <a:xfrm>
                            <a:off x="114300" y="666750"/>
                            <a:ext cx="2159000" cy="9652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F3D83F" w14:textId="77777777" w:rsidR="009B2447" w:rsidRPr="00955C87" w:rsidRDefault="009B2447" w:rsidP="009B2447">
                              <w:pPr>
                                <w:rPr>
                                  <w:rFonts w:ascii="Arial" w:hAnsi="Arial" w:cs="Arial"/>
                                </w:rPr>
                              </w:pPr>
                              <w:r>
                                <w:rPr>
                                  <w:rFonts w:ascii="Arial" w:hAnsi="Arial" w:cs="Arial"/>
                                </w:rPr>
                                <w:t>T</w:t>
                              </w:r>
                              <w:r w:rsidRPr="00955C87">
                                <w:rPr>
                                  <w:rFonts w:ascii="Arial" w:hAnsi="Arial" w:cs="Arial"/>
                                </w:rPr>
                                <w:t xml:space="preserve">he child </w:t>
                              </w:r>
                              <w:r>
                                <w:rPr>
                                  <w:rFonts w:ascii="Arial" w:hAnsi="Arial" w:cs="Arial"/>
                                </w:rPr>
                                <w:t xml:space="preserve">must have </w:t>
                              </w:r>
                              <w:r w:rsidRPr="00955C87">
                                <w:rPr>
                                  <w:rFonts w:ascii="Arial" w:hAnsi="Arial" w:cs="Arial"/>
                                </w:rPr>
                                <w:t xml:space="preserve">lived with domestic violence or abuse and </w:t>
                              </w:r>
                              <w:r>
                                <w:rPr>
                                  <w:rFonts w:ascii="Arial" w:hAnsi="Arial" w:cs="Arial"/>
                                </w:rPr>
                                <w:t xml:space="preserve">be </w:t>
                              </w:r>
                              <w:r w:rsidRPr="00955C87">
                                <w:rPr>
                                  <w:rFonts w:ascii="Arial" w:hAnsi="Arial" w:cs="Arial"/>
                                </w:rPr>
                                <w:t>showing signs of the impact of their experience</w:t>
                              </w:r>
                            </w:p>
                            <w:p w14:paraId="05BBC86D" w14:textId="77777777" w:rsidR="009B2447" w:rsidRDefault="009B2447" w:rsidP="009B24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Flowchart: Process 78"/>
                        <wps:cNvSpPr/>
                        <wps:spPr>
                          <a:xfrm>
                            <a:off x="76200" y="3816350"/>
                            <a:ext cx="2216150" cy="8382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04A16B" w14:textId="77777777" w:rsidR="009B2447" w:rsidRPr="008E7FEF" w:rsidRDefault="009B2447" w:rsidP="009B2447">
                              <w:pPr>
                                <w:rPr>
                                  <w:color w:val="FFFFFF" w:themeColor="background1"/>
                                </w:rPr>
                              </w:pPr>
                              <w:r>
                                <w:rPr>
                                  <w:rFonts w:ascii="Arial" w:eastAsia="Calibri" w:hAnsi="Arial" w:cs="Arial"/>
                                  <w:color w:val="FFFFFF" w:themeColor="background1"/>
                                </w:rPr>
                                <w:t>T</w:t>
                              </w:r>
                              <w:r w:rsidRPr="008E7FEF">
                                <w:rPr>
                                  <w:rFonts w:ascii="Arial" w:eastAsia="Calibri" w:hAnsi="Arial" w:cs="Arial"/>
                                  <w:color w:val="FFFFFF" w:themeColor="background1"/>
                                </w:rPr>
                                <w:t>he child</w:t>
                              </w:r>
                              <w:r>
                                <w:rPr>
                                  <w:rFonts w:ascii="Arial" w:eastAsia="Calibri" w:hAnsi="Arial" w:cs="Arial"/>
                                  <w:color w:val="FFFFFF" w:themeColor="background1"/>
                                </w:rPr>
                                <w:t xml:space="preserve"> must</w:t>
                              </w:r>
                              <w:r w:rsidRPr="008E7FEF">
                                <w:rPr>
                                  <w:rFonts w:ascii="Arial" w:eastAsia="Calibri" w:hAnsi="Arial" w:cs="Arial"/>
                                  <w:color w:val="FFFFFF" w:themeColor="background1"/>
                                </w:rPr>
                                <w:t xml:space="preserve"> be seen or consulted and </w:t>
                              </w:r>
                              <w:r>
                                <w:rPr>
                                  <w:rFonts w:ascii="Arial" w:eastAsia="Calibri" w:hAnsi="Arial" w:cs="Arial"/>
                                  <w:color w:val="FFFFFF" w:themeColor="background1"/>
                                </w:rPr>
                                <w:t xml:space="preserve">have </w:t>
                              </w:r>
                              <w:r w:rsidRPr="008E7FEF">
                                <w:rPr>
                                  <w:rFonts w:ascii="Arial" w:eastAsia="Calibri" w:hAnsi="Arial" w:cs="Arial"/>
                                  <w:color w:val="FFFFFF" w:themeColor="background1"/>
                                </w:rPr>
                                <w:t>given their consent in an age appropriate way</w:t>
                              </w:r>
                            </w:p>
                            <w:p w14:paraId="1CB1329B" w14:textId="77777777" w:rsidR="009B2447" w:rsidRDefault="009B2447" w:rsidP="009B24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Process 79"/>
                        <wps:cNvSpPr/>
                        <wps:spPr>
                          <a:xfrm>
                            <a:off x="76200" y="4806950"/>
                            <a:ext cx="2298700" cy="9588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EF28A4" w14:textId="77777777" w:rsidR="009B2447" w:rsidRDefault="009B2447" w:rsidP="009B2447">
                              <w:pPr>
                                <w:jc w:val="center"/>
                              </w:pPr>
                              <w:r>
                                <w:rPr>
                                  <w:rFonts w:ascii="Arial" w:hAnsi="Arial" w:cs="Arial"/>
                                  <w:lang w:val="en"/>
                                </w:rPr>
                                <w:t xml:space="preserve">You must have considered whether the child needs </w:t>
                              </w:r>
                              <w:r w:rsidRPr="008244F2">
                                <w:rPr>
                                  <w:rFonts w:ascii="Arial" w:hAnsi="Arial" w:cs="Arial"/>
                                  <w:lang w:val="en"/>
                                </w:rPr>
                                <w:t>emotional and practical support or the</w:t>
                              </w:r>
                              <w:r>
                                <w:rPr>
                                  <w:rFonts w:ascii="Arial" w:hAnsi="Arial" w:cs="Arial"/>
                                  <w:lang w:val="en"/>
                                </w:rPr>
                                <w:t>rapeutic support and therapy</w:t>
                              </w:r>
                              <w:r w:rsidRPr="008244F2">
                                <w:rPr>
                                  <w:rFonts w:ascii="Arial" w:hAnsi="Arial" w:cs="Arial"/>
                                  <w:lang w:val="en"/>
                                </w:rPr>
                                <w:t xml:space="preserve">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Alternate Process 80"/>
                        <wps:cNvSpPr/>
                        <wps:spPr>
                          <a:xfrm>
                            <a:off x="2667000" y="4419600"/>
                            <a:ext cx="2635250" cy="609600"/>
                          </a:xfrm>
                          <a:prstGeom prst="flowChartAlternateProcess">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F70E97" w14:textId="4CDBD85D" w:rsidR="009B2447" w:rsidRPr="00BE3705" w:rsidRDefault="009B2447" w:rsidP="009B2447">
                              <w:pPr>
                                <w:jc w:val="center"/>
                                <w:rPr>
                                  <w:rFonts w:ascii="Arial" w:hAnsi="Arial" w:cs="Arial"/>
                                  <w:color w:val="FF0000"/>
                                </w:rPr>
                              </w:pPr>
                              <w:r w:rsidRPr="00813851">
                                <w:rPr>
                                  <w:rFonts w:ascii="Arial" w:hAnsi="Arial" w:cs="Arial"/>
                                </w:rPr>
                                <w:t>This will be discussed as part of the referral if you are unsure</w:t>
                              </w:r>
                              <w:r w:rsidR="00FA29E0">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69850" y="5899150"/>
                            <a:ext cx="2279650" cy="8382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F7B017" w14:textId="77777777" w:rsidR="009B2447" w:rsidRPr="000B401F" w:rsidRDefault="009B2447" w:rsidP="009B2447">
                              <w:pPr>
                                <w:jc w:val="center"/>
                                <w:rPr>
                                  <w:rFonts w:ascii="Arial" w:hAnsi="Arial" w:cs="Arial"/>
                                </w:rPr>
                              </w:pPr>
                              <w:r>
                                <w:rPr>
                                  <w:rFonts w:ascii="Arial" w:hAnsi="Arial" w:cs="Arial"/>
                                </w:rPr>
                                <w:t>The r</w:t>
                              </w:r>
                              <w:r w:rsidRPr="000B401F">
                                <w:rPr>
                                  <w:rFonts w:ascii="Arial" w:hAnsi="Arial" w:cs="Arial"/>
                                </w:rPr>
                                <w:t xml:space="preserve">eferral </w:t>
                              </w:r>
                              <w:r>
                                <w:rPr>
                                  <w:rFonts w:ascii="Arial" w:hAnsi="Arial" w:cs="Arial"/>
                                </w:rPr>
                                <w:t xml:space="preserve">must be </w:t>
                              </w:r>
                              <w:r w:rsidRPr="000B401F">
                                <w:rPr>
                                  <w:rFonts w:ascii="Arial" w:hAnsi="Arial" w:cs="Arial"/>
                                </w:rPr>
                                <w:t xml:space="preserve">completed </w:t>
                              </w:r>
                              <w:r>
                                <w:rPr>
                                  <w:rFonts w:ascii="Arial" w:hAnsi="Arial" w:cs="Arial"/>
                                </w:rPr>
                                <w:t>fully in line with our guidance and</w:t>
                              </w:r>
                              <w:r w:rsidRPr="000B401F">
                                <w:rPr>
                                  <w:rFonts w:ascii="Arial" w:hAnsi="Arial" w:cs="Arial"/>
                                  <w:lang w:val="en"/>
                                </w:rPr>
                                <w:t xml:space="preserve"> </w:t>
                              </w:r>
                              <w:r>
                                <w:rPr>
                                  <w:rFonts w:ascii="Arial" w:hAnsi="Arial" w:cs="Arial"/>
                                  <w:lang w:val="en"/>
                                </w:rPr>
                                <w:t xml:space="preserve">the </w:t>
                              </w:r>
                              <w:r w:rsidRPr="000B401F">
                                <w:rPr>
                                  <w:rFonts w:ascii="Arial" w:hAnsi="Arial" w:cs="Arial"/>
                                  <w:lang w:val="en"/>
                                </w:rPr>
                                <w:t>parent/</w:t>
                              </w:r>
                              <w:proofErr w:type="spellStart"/>
                              <w:r w:rsidRPr="000B401F">
                                <w:rPr>
                                  <w:rFonts w:ascii="Arial" w:hAnsi="Arial" w:cs="Arial"/>
                                  <w:lang w:val="en"/>
                                </w:rPr>
                                <w:t>carer</w:t>
                              </w:r>
                              <w:proofErr w:type="spellEnd"/>
                              <w:r w:rsidRPr="000B401F">
                                <w:rPr>
                                  <w:rFonts w:ascii="Arial" w:hAnsi="Arial" w:cs="Arial"/>
                                  <w:lang w:val="en"/>
                                </w:rPr>
                                <w:t xml:space="preserve"> </w:t>
                              </w:r>
                              <w:r>
                                <w:rPr>
                                  <w:rFonts w:ascii="Arial" w:hAnsi="Arial" w:cs="Arial"/>
                                  <w:lang w:val="en"/>
                                </w:rPr>
                                <w:t xml:space="preserve">must have </w:t>
                              </w:r>
                              <w:r w:rsidRPr="000B401F">
                                <w:rPr>
                                  <w:rFonts w:ascii="Arial" w:hAnsi="Arial" w:cs="Arial"/>
                                  <w:lang w:val="en"/>
                                </w:rPr>
                                <w:t>read and signed the consent</w:t>
                              </w:r>
                              <w:r>
                                <w:rPr>
                                  <w:rFonts w:ascii="Arial" w:hAnsi="Arial" w:cs="Arial"/>
                                  <w:lang w:val="en"/>
                                </w:rPr>
                                <w:t xml:space="preserve">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Alternate Process 82"/>
                        <wps:cNvSpPr/>
                        <wps:spPr>
                          <a:xfrm>
                            <a:off x="2698750" y="5831500"/>
                            <a:ext cx="2774950" cy="1085850"/>
                          </a:xfrm>
                          <a:prstGeom prst="flowChartAlternateProcess">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2B384D" w14:textId="77777777" w:rsidR="009B2447" w:rsidRDefault="009B2447" w:rsidP="009B2447">
                              <w:pPr>
                                <w:jc w:val="center"/>
                              </w:pPr>
                              <w:r w:rsidRPr="008244F2">
                                <w:rPr>
                                  <w:rFonts w:ascii="Arial" w:hAnsi="Arial" w:cs="Arial"/>
                                  <w:lang w:val="en"/>
                                </w:rPr>
                                <w:t>We are able to accept self-referrals from young people aged 13 and over under the Gillick competence</w:t>
                              </w:r>
                              <w:r>
                                <w:rPr>
                                  <w:rFonts w:ascii="Arial" w:hAnsi="Arial" w:cs="Arial"/>
                                  <w:lang w:val="en"/>
                                </w:rPr>
                                <w:t xml:space="preserve"> but prefer to have parent/</w:t>
                              </w:r>
                              <w:proofErr w:type="spellStart"/>
                              <w:r>
                                <w:rPr>
                                  <w:rFonts w:ascii="Arial" w:hAnsi="Arial" w:cs="Arial"/>
                                  <w:lang w:val="en"/>
                                </w:rPr>
                                <w:t>carer</w:t>
                              </w:r>
                              <w:proofErr w:type="spellEnd"/>
                              <w:r>
                                <w:rPr>
                                  <w:rFonts w:ascii="Arial" w:hAnsi="Arial" w:cs="Arial"/>
                                  <w:lang w:val="en"/>
                                </w:rPr>
                                <w:t xml:space="preserve"> consent wherever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lowchart: Process 83"/>
                        <wps:cNvSpPr/>
                        <wps:spPr>
                          <a:xfrm>
                            <a:off x="76200" y="6942750"/>
                            <a:ext cx="2501900" cy="632800"/>
                          </a:xfrm>
                          <a:prstGeom prst="flowChartProcess">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1BA290" w14:textId="77777777" w:rsidR="009B2447" w:rsidRPr="007F3597" w:rsidRDefault="009B2447" w:rsidP="009B2447">
                              <w:pPr>
                                <w:jc w:val="center"/>
                                <w:rPr>
                                  <w:rFonts w:ascii="Arial" w:hAnsi="Arial" w:cs="Arial"/>
                                </w:rPr>
                              </w:pPr>
                              <w:r w:rsidRPr="007F3597">
                                <w:rPr>
                                  <w:rFonts w:ascii="Arial" w:hAnsi="Arial" w:cs="Arial"/>
                                </w:rPr>
                                <w:t xml:space="preserve">My Sisters Place will feed back on the referral outcome within 14 </w:t>
                              </w:r>
                              <w:r w:rsidRPr="00D92323">
                                <w:rPr>
                                  <w:rFonts w:ascii="Arial" w:hAnsi="Arial" w:cs="Arial"/>
                                  <w:color w:val="FFFFFF" w:themeColor="background1"/>
                                </w:rPr>
                                <w:t>working</w:t>
                              </w:r>
                              <w:r>
                                <w:rPr>
                                  <w:rFonts w:ascii="Arial" w:hAnsi="Arial" w:cs="Arial"/>
                                </w:rPr>
                                <w:t xml:space="preserve"> </w:t>
                              </w:r>
                              <w:r w:rsidRPr="007F3597">
                                <w:rPr>
                                  <w:rFonts w:ascii="Arial" w:hAnsi="Arial" w:cs="Arial"/>
                                </w:rPr>
                                <w:t>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Flowchart: Process 84"/>
                        <wps:cNvSpPr/>
                        <wps:spPr>
                          <a:xfrm>
                            <a:off x="69850" y="7734300"/>
                            <a:ext cx="2501900" cy="977900"/>
                          </a:xfrm>
                          <a:prstGeom prst="flowChartProcess">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3837D1" w14:textId="77777777" w:rsidR="009B2447" w:rsidRPr="001808E0" w:rsidRDefault="009B2447" w:rsidP="009B2447">
                              <w:pPr>
                                <w:rPr>
                                  <w:rFonts w:ascii="Arial" w:hAnsi="Arial" w:cs="Arial"/>
                                </w:rPr>
                              </w:pPr>
                              <w:r w:rsidRPr="00DF5EB1">
                                <w:rPr>
                                  <w:rFonts w:ascii="Arial" w:hAnsi="Arial" w:cs="Arial"/>
                                </w:rPr>
                                <w:t>Therapy will be offered as short, medium or lon</w:t>
                              </w:r>
                              <w:r>
                                <w:rPr>
                                  <w:rFonts w:ascii="Arial" w:hAnsi="Arial" w:cs="Arial"/>
                                </w:rPr>
                                <w:t xml:space="preserve">ger term </w:t>
                              </w:r>
                              <w:r w:rsidRPr="00DF5EB1">
                                <w:rPr>
                                  <w:rFonts w:ascii="Arial" w:hAnsi="Arial" w:cs="Arial"/>
                                </w:rPr>
                                <w:t xml:space="preserve">with ongoing </w:t>
                              </w:r>
                              <w:r>
                                <w:rPr>
                                  <w:rFonts w:ascii="Arial" w:hAnsi="Arial" w:cs="Arial"/>
                                </w:rPr>
                                <w:t xml:space="preserve">reviews </w:t>
                              </w:r>
                              <w:r w:rsidRPr="00DF5EB1">
                                <w:rPr>
                                  <w:rFonts w:ascii="Arial" w:hAnsi="Arial" w:cs="Arial"/>
                                </w:rPr>
                                <w:t>to</w:t>
                              </w:r>
                              <w:r>
                                <w:rPr>
                                  <w:rFonts w:ascii="Arial" w:hAnsi="Arial" w:cs="Arial"/>
                                </w:rPr>
                                <w:t xml:space="preserve"> ensure that therapy adapts and meets CYPS needs at all stages of recovery.</w:t>
                              </w:r>
                            </w:p>
                            <w:p w14:paraId="75C22E08" w14:textId="77777777" w:rsidR="009B2447" w:rsidRDefault="009B2447" w:rsidP="009B24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lowchart: Alternate Process 85"/>
                        <wps:cNvSpPr/>
                        <wps:spPr>
                          <a:xfrm>
                            <a:off x="2806700" y="7702550"/>
                            <a:ext cx="2736850" cy="1289050"/>
                          </a:xfrm>
                          <a:prstGeom prst="flowChartAlternateProcess">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6CD255" w14:textId="77777777" w:rsidR="009B2447" w:rsidRPr="001808E0" w:rsidRDefault="009B2447" w:rsidP="009B2447">
                              <w:pPr>
                                <w:jc w:val="center"/>
                                <w:rPr>
                                  <w:rFonts w:ascii="Arial" w:hAnsi="Arial" w:cs="Arial"/>
                                </w:rPr>
                              </w:pPr>
                              <w:r w:rsidRPr="001808E0">
                                <w:rPr>
                                  <w:rFonts w:ascii="Arial" w:hAnsi="Arial" w:cs="Arial"/>
                                </w:rPr>
                                <w:t xml:space="preserve">Both services have start and end meetings with parent/carer to outline expectations and outcomes. For children receiving therapy there will </w:t>
                              </w:r>
                              <w:proofErr w:type="gramStart"/>
                              <w:r w:rsidRPr="001808E0">
                                <w:rPr>
                                  <w:rFonts w:ascii="Arial" w:hAnsi="Arial" w:cs="Arial"/>
                                </w:rPr>
                                <w:t>also  be</w:t>
                              </w:r>
                              <w:proofErr w:type="gramEnd"/>
                              <w:r w:rsidRPr="001808E0">
                                <w:rPr>
                                  <w:rFonts w:ascii="Arial" w:hAnsi="Arial" w:cs="Arial"/>
                                </w:rPr>
                                <w:t xml:space="preserve">  a progress meeting at session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lowchart: Process 86"/>
                        <wps:cNvSpPr/>
                        <wps:spPr>
                          <a:xfrm>
                            <a:off x="38100" y="8864600"/>
                            <a:ext cx="2705100" cy="838200"/>
                          </a:xfrm>
                          <a:prstGeom prst="flowChartProcess">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CDD03C" w14:textId="61066B83" w:rsidR="009B2447" w:rsidRPr="00CF63CC" w:rsidRDefault="009B2447" w:rsidP="009B2447">
                              <w:pPr>
                                <w:rPr>
                                  <w:rFonts w:ascii="Arial" w:hAnsi="Arial" w:cs="Arial"/>
                                </w:rPr>
                              </w:pPr>
                              <w:r w:rsidRPr="00CF63CC">
                                <w:rPr>
                                  <w:rFonts w:ascii="Arial" w:hAnsi="Arial" w:cs="Arial"/>
                                </w:rPr>
                                <w:t xml:space="preserve">At closure </w:t>
                              </w:r>
                              <w:r>
                                <w:rPr>
                                  <w:rFonts w:ascii="Arial" w:hAnsi="Arial" w:cs="Arial"/>
                                </w:rPr>
                                <w:t>MSP</w:t>
                              </w:r>
                              <w:r w:rsidRPr="00CF63CC">
                                <w:rPr>
                                  <w:rFonts w:ascii="Arial" w:hAnsi="Arial" w:cs="Arial"/>
                                </w:rPr>
                                <w:t xml:space="preserve"> will feedback progress and outcomes to the </w:t>
                              </w:r>
                              <w:r>
                                <w:rPr>
                                  <w:rFonts w:ascii="Arial" w:hAnsi="Arial" w:cs="Arial"/>
                                </w:rPr>
                                <w:t>key professionals</w:t>
                              </w:r>
                              <w:r w:rsidRPr="00CF63CC">
                                <w:rPr>
                                  <w:rFonts w:ascii="Arial" w:hAnsi="Arial" w:cs="Arial"/>
                                </w:rPr>
                                <w:t xml:space="preserve"> </w:t>
                              </w:r>
                              <w:r>
                                <w:rPr>
                                  <w:rFonts w:ascii="Arial" w:hAnsi="Arial" w:cs="Arial"/>
                                </w:rPr>
                                <w:t>(</w:t>
                              </w:r>
                              <w:proofErr w:type="gramStart"/>
                              <w:r>
                                <w:rPr>
                                  <w:rFonts w:ascii="Arial" w:hAnsi="Arial" w:cs="Arial"/>
                                </w:rPr>
                                <w:t>whilst</w:t>
                              </w:r>
                              <w:r w:rsidRPr="00CF63CC">
                                <w:rPr>
                                  <w:rFonts w:ascii="Arial" w:hAnsi="Arial" w:cs="Arial"/>
                                </w:rPr>
                                <w:t xml:space="preserve">  respecting</w:t>
                              </w:r>
                              <w:proofErr w:type="gramEnd"/>
                              <w:r w:rsidRPr="00CF63CC">
                                <w:rPr>
                                  <w:rFonts w:ascii="Arial" w:hAnsi="Arial" w:cs="Arial"/>
                                </w:rPr>
                                <w:t xml:space="preserve"> the confidentiality of the child</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lowchart: Process 87"/>
                        <wps:cNvSpPr/>
                        <wps:spPr>
                          <a:xfrm>
                            <a:off x="146050" y="107950"/>
                            <a:ext cx="2108200" cy="304800"/>
                          </a:xfrm>
                          <a:prstGeom prst="flowChartProcess">
                            <a:avLst/>
                          </a:prstGeom>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A60F8" w14:textId="77777777" w:rsidR="009B2447" w:rsidRPr="00FA29E0" w:rsidRDefault="009B2447" w:rsidP="009B2447">
                              <w:pPr>
                                <w:jc w:val="center"/>
                                <w:rPr>
                                  <w:rFonts w:ascii="Arial" w:hAnsi="Arial" w:cs="Arial"/>
                                </w:rPr>
                              </w:pPr>
                              <w:r w:rsidRPr="00FA29E0">
                                <w:rPr>
                                  <w:rFonts w:ascii="Arial" w:hAnsi="Arial" w:cs="Arial"/>
                                </w:rPr>
                                <w:t>Referral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lowchart: Process 88"/>
                        <wps:cNvSpPr/>
                        <wps:spPr>
                          <a:xfrm>
                            <a:off x="2933700" y="88900"/>
                            <a:ext cx="2355850" cy="323850"/>
                          </a:xfrm>
                          <a:prstGeom prst="flowChartProcess">
                            <a:avLst/>
                          </a:prstGeom>
                          <a:solidFill>
                            <a:srgbClr val="0066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6D565" w14:textId="77777777" w:rsidR="009B2447" w:rsidRPr="00FA29E0" w:rsidRDefault="009B2447" w:rsidP="009B2447">
                              <w:pPr>
                                <w:jc w:val="center"/>
                                <w:rPr>
                                  <w:rFonts w:ascii="Arial" w:hAnsi="Arial" w:cs="Arial"/>
                                </w:rPr>
                              </w:pPr>
                              <w:r w:rsidRPr="00FA29E0">
                                <w:rPr>
                                  <w:rFonts w:ascii="Arial" w:hAnsi="Arial" w:cs="Arial"/>
                                </w:rPr>
                                <w:t>Supporting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raight Arrow Connector 89"/>
                        <wps:cNvCnPr/>
                        <wps:spPr>
                          <a:xfrm>
                            <a:off x="1187450" y="1593850"/>
                            <a:ext cx="63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180000" y="180000"/>
                            <a:ext cx="63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1187450" y="2540000"/>
                            <a:ext cx="635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flipH="1">
                            <a:off x="1225550" y="3600450"/>
                            <a:ext cx="63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a:off x="1263650" y="4616450"/>
                            <a:ext cx="635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flipH="1">
                            <a:off x="180000" y="180000"/>
                            <a:ext cx="63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flipH="1">
                            <a:off x="1260475" y="5734050"/>
                            <a:ext cx="3175" cy="177800"/>
                          </a:xfrm>
                          <a:prstGeom prst="straightConnector1">
                            <a:avLst/>
                          </a:prstGeom>
                          <a:noFill/>
                          <a:ln w="6350" cap="flat" cmpd="sng" algn="ctr">
                            <a:solidFill>
                              <a:srgbClr val="4472C4"/>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a:off x="180000" y="180000"/>
                            <a:ext cx="635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1231901" y="6686550"/>
                            <a:ext cx="3174" cy="230800"/>
                          </a:xfrm>
                          <a:prstGeom prst="straightConnector1">
                            <a:avLst/>
                          </a:prstGeom>
                          <a:noFill/>
                          <a:ln w="6350" cap="flat" cmpd="sng" algn="ctr">
                            <a:solidFill>
                              <a:srgbClr val="4472C4"/>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a:off x="1260475" y="7543800"/>
                            <a:ext cx="0" cy="171450"/>
                          </a:xfrm>
                          <a:prstGeom prst="straightConnector1">
                            <a:avLst/>
                          </a:prstGeom>
                          <a:noFill/>
                          <a:ln w="6350" cap="flat" cmpd="sng" algn="ctr">
                            <a:solidFill>
                              <a:srgbClr val="4472C4"/>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flipH="1">
                            <a:off x="332400" y="332400"/>
                            <a:ext cx="2540" cy="230505"/>
                          </a:xfrm>
                          <a:prstGeom prst="straightConnector1">
                            <a:avLst/>
                          </a:prstGeom>
                          <a:noFill/>
                          <a:ln w="6350" cap="flat" cmpd="sng" algn="ctr">
                            <a:solidFill>
                              <a:srgbClr val="4472C4"/>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a:off x="1308100" y="8674100"/>
                            <a:ext cx="6350" cy="165100"/>
                          </a:xfrm>
                          <a:prstGeom prst="straightConnector1">
                            <a:avLst/>
                          </a:prstGeom>
                          <a:noFill/>
                          <a:ln w="6350" cap="flat" cmpd="sng" algn="ctr">
                            <a:solidFill>
                              <a:srgbClr val="4472C4"/>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flipV="1">
                            <a:off x="2266950" y="1092200"/>
                            <a:ext cx="565150" cy="6350"/>
                          </a:xfrm>
                          <a:prstGeom prst="line">
                            <a:avLst/>
                          </a:prstGeom>
                          <a:ln>
                            <a:solidFill>
                              <a:srgbClr val="006600"/>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V="1">
                            <a:off x="2127250" y="3267075"/>
                            <a:ext cx="755650" cy="9525"/>
                          </a:xfrm>
                          <a:prstGeom prst="line">
                            <a:avLst/>
                          </a:prstGeom>
                          <a:ln>
                            <a:solidFill>
                              <a:srgbClr val="006600"/>
                            </a:solidFill>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a:off x="2324100" y="4883150"/>
                            <a:ext cx="355600" cy="0"/>
                          </a:xfrm>
                          <a:prstGeom prst="line">
                            <a:avLst/>
                          </a:prstGeom>
                          <a:ln>
                            <a:solidFill>
                              <a:srgbClr val="00660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flipV="1">
                            <a:off x="2362200" y="6356350"/>
                            <a:ext cx="323850" cy="6350"/>
                          </a:xfrm>
                          <a:prstGeom prst="line">
                            <a:avLst/>
                          </a:prstGeom>
                          <a:ln>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flipV="1">
                            <a:off x="2571750" y="8324850"/>
                            <a:ext cx="215900" cy="6351"/>
                          </a:xfrm>
                          <a:prstGeom prst="line">
                            <a:avLst/>
                          </a:prstGeom>
                          <a:ln>
                            <a:solidFill>
                              <a:srgbClr val="006600"/>
                            </a:solidFill>
                          </a:ln>
                        </wps:spPr>
                        <wps:style>
                          <a:lnRef idx="1">
                            <a:schemeClr val="accent1"/>
                          </a:lnRef>
                          <a:fillRef idx="0">
                            <a:schemeClr val="accent1"/>
                          </a:fillRef>
                          <a:effectRef idx="0">
                            <a:schemeClr val="accent1"/>
                          </a:effectRef>
                          <a:fontRef idx="minor">
                            <a:schemeClr val="tx1"/>
                          </a:fontRef>
                        </wps:style>
                        <wps:bodyPr/>
                      </wps:wsp>
                      <wps:wsp>
                        <wps:cNvPr id="109" name="Rectangle: Rounded Corners 109"/>
                        <wps:cNvSpPr/>
                        <wps:spPr>
                          <a:xfrm>
                            <a:off x="2597150" y="5080000"/>
                            <a:ext cx="2984500" cy="66675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637B51" w14:textId="69A48876" w:rsidR="00BE3705" w:rsidRPr="00BE3705" w:rsidRDefault="00BE3705" w:rsidP="00BE3705">
                              <w:pPr>
                                <w:jc w:val="center"/>
                                <w:rPr>
                                  <w:i/>
                                  <w:iCs/>
                                </w:rPr>
                              </w:pPr>
                              <w:r w:rsidRPr="00BE3705">
                                <w:rPr>
                                  <w:rFonts w:ascii="Arial" w:hAnsi="Arial" w:cs="Arial"/>
                                  <w:i/>
                                  <w:iCs/>
                                  <w:color w:val="FFFFFF" w:themeColor="background1"/>
                                </w:rPr>
                                <w:t xml:space="preserve">If the child is </w:t>
                              </w:r>
                              <w:r w:rsidR="00B42AD2">
                                <w:rPr>
                                  <w:rFonts w:ascii="Arial" w:hAnsi="Arial" w:cs="Arial"/>
                                  <w:i/>
                                  <w:iCs/>
                                  <w:color w:val="FFFFFF" w:themeColor="background1"/>
                                </w:rPr>
                                <w:t>15</w:t>
                              </w:r>
                              <w:r w:rsidRPr="00BE3705">
                                <w:rPr>
                                  <w:rFonts w:ascii="Arial" w:hAnsi="Arial" w:cs="Arial"/>
                                  <w:i/>
                                  <w:iCs/>
                                  <w:color w:val="FFFFFF" w:themeColor="background1"/>
                                </w:rPr>
                                <w:t xml:space="preserve">+ needs our short term safety planning service in response to crisis please call MSP - </w:t>
                              </w:r>
                              <w:r w:rsidRPr="00BE3705">
                                <w:rPr>
                                  <w:rFonts w:ascii="Arial" w:eastAsiaTheme="minorHAnsi" w:hAnsi="Arial" w:cs="Arial"/>
                                  <w:bCs/>
                                  <w:i/>
                                  <w:iCs/>
                                </w:rPr>
                                <w:t>01642 241 864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Connector 111"/>
                        <wps:cNvCnPr/>
                        <wps:spPr>
                          <a:xfrm>
                            <a:off x="2305050" y="5391150"/>
                            <a:ext cx="292100" cy="0"/>
                          </a:xfrm>
                          <a:prstGeom prst="line">
                            <a:avLst/>
                          </a:prstGeom>
                          <a:ln>
                            <a:solidFill>
                              <a:srgbClr val="00660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899B7BC" id="Canvas 106" o:spid="_x0000_s1027" editas="canvas" style="width:443pt;height:857.2pt;mso-position-horizontal-relative:char;mso-position-vertical-relative:line" coordsize="56261,10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261;height:108864;visibility:visible;mso-wrap-style:square" filled="t">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3" o:spid="_x0000_s1029" type="#_x0000_t176" style="position:absolute;left:28321;top:5651;width:25908;height:10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gKO8QA&#10;AADbAAAADwAAAGRycy9kb3ducmV2LnhtbESPQUsDMRSE70L/Q3gFL2KzrdjK2rQUqeBJaXd7f25e&#10;d0M3LyGJ3fXfG0HwOMzMN8x6O9peXClE41jBfFaAIG6cNtwqqKvX+ycQMSFr7B2Tgm+KsN1MbtZY&#10;ajfwga7H1IoM4Viigi4lX0oZm44sxpnzxNk7u2AxZRlaqQMOGW57uSiKpbRoOC906Omlo+Zy/LIK&#10;Hk29D/O+rob3s/moxk9/dzp5pW6n4+4ZRKIx/Yf/2m9aweoB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4CjvEAAAA2wAAAA8AAAAAAAAAAAAAAAAAmAIAAGRycy9k&#10;b3ducmV2LnhtbFBLBQYAAAAABAAEAPUAAACJAwAAAAA=&#10;" fillcolor="#060" strokecolor="#1f3763 [1604]" strokeweight="1pt">
                  <v:textbox>
                    <w:txbxContent>
                      <w:p w14:paraId="3D345E7B" w14:textId="77777777" w:rsidR="009B2447" w:rsidRPr="00690125" w:rsidRDefault="009B2447" w:rsidP="009B2447">
                        <w:pPr>
                          <w:autoSpaceDE w:val="0"/>
                          <w:autoSpaceDN w:val="0"/>
                          <w:adjustRightInd w:val="0"/>
                          <w:contextualSpacing/>
                          <w:rPr>
                            <w:rFonts w:ascii="Arial" w:eastAsia="Calibri" w:hAnsi="Arial" w:cs="Arial"/>
                          </w:rPr>
                        </w:pPr>
                        <w:r w:rsidRPr="00690125">
                          <w:rPr>
                            <w:rFonts w:ascii="Arial" w:eastAsia="Calibri" w:hAnsi="Arial" w:cs="Arial"/>
                          </w:rPr>
                          <w:t>We do not take referrals for apparent mild or transient concerns</w:t>
                        </w:r>
                        <w:r>
                          <w:rPr>
                            <w:rFonts w:ascii="Arial" w:eastAsia="Calibri" w:hAnsi="Arial" w:cs="Arial"/>
                          </w:rPr>
                          <w:t>,</w:t>
                        </w:r>
                        <w:r w:rsidRPr="00690125">
                          <w:rPr>
                            <w:rFonts w:ascii="Arial" w:eastAsia="Calibri" w:hAnsi="Arial" w:cs="Arial"/>
                          </w:rPr>
                          <w:t xml:space="preserve"> or for school based problems without emotional health or family based </w:t>
                        </w:r>
                        <w:r>
                          <w:rPr>
                            <w:rFonts w:ascii="Arial" w:eastAsia="Calibri" w:hAnsi="Arial" w:cs="Arial"/>
                          </w:rPr>
                          <w:t>issues</w:t>
                        </w:r>
                      </w:p>
                      <w:p w14:paraId="1D195C64" w14:textId="77777777" w:rsidR="009B2447" w:rsidRPr="00690125" w:rsidRDefault="009B2447" w:rsidP="009B2447">
                        <w:pPr>
                          <w:jc w:val="center"/>
                          <w:rPr>
                            <w:rFonts w:ascii="Arial" w:hAnsi="Arial" w:cs="Arial"/>
                          </w:rPr>
                        </w:pPr>
                      </w:p>
                    </w:txbxContent>
                  </v:textbox>
                </v:shape>
                <v:shapetype id="_x0000_t109" coordsize="21600,21600" o:spt="109" path="m,l,21600r21600,l21600,xe">
                  <v:stroke joinstyle="miter"/>
                  <v:path gradientshapeok="t" o:connecttype="rect"/>
                </v:shapetype>
                <v:shape id="Flowchart: Process 74" o:spid="_x0000_s1030" type="#_x0000_t109" style="position:absolute;left:1397;top:17907;width:21399;height:8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tpcUA&#10;AADbAAAADwAAAGRycy9kb3ducmV2LnhtbESPQWvCQBSE74X+h+UVvJS6MUit0VVKSrDXWKH19sw+&#10;k2D2bchuTPz3bqHQ4zAz3zDr7WgacaXO1ZYVzKYRCOLC6ppLBYev7OUNhPPIGhvLpOBGDrabx4c1&#10;JtoOnNN170sRIOwSVFB53yZSuqIig25qW+LgnW1n0AfZlVJ3OAS4aWQcRa/SYM1hocKW0oqKy743&#10;Ck59+lxoucxmff4TH32+i74/dkpNnsb3FQhPo/8P/7U/tYLFHH6/h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u2lxQAAANsAAAAPAAAAAAAAAAAAAAAAAJgCAABkcnMv&#10;ZG93bnJldi54bWxQSwUGAAAAAAQABAD1AAAAigMAAAAA&#10;" fillcolor="#4472c4 [3204]" strokecolor="#1f3763 [1604]" strokeweight="1pt">
                  <v:textbox>
                    <w:txbxContent>
                      <w:p w14:paraId="70FA3BA5" w14:textId="77777777" w:rsidR="009B2447" w:rsidRPr="00955C87" w:rsidRDefault="009B2447" w:rsidP="009B2447">
                        <w:pPr>
                          <w:rPr>
                            <w:rFonts w:ascii="Arial" w:hAnsi="Arial" w:cs="Arial"/>
                          </w:rPr>
                        </w:pPr>
                        <w:r>
                          <w:rPr>
                            <w:rFonts w:ascii="Arial" w:hAnsi="Arial" w:cs="Arial"/>
                          </w:rPr>
                          <w:t>T</w:t>
                        </w:r>
                        <w:r w:rsidRPr="00955C87">
                          <w:rPr>
                            <w:rFonts w:ascii="Arial" w:hAnsi="Arial" w:cs="Arial"/>
                          </w:rPr>
                          <w:t xml:space="preserve">he child </w:t>
                        </w:r>
                        <w:r>
                          <w:rPr>
                            <w:rFonts w:ascii="Arial" w:hAnsi="Arial" w:cs="Arial"/>
                          </w:rPr>
                          <w:t xml:space="preserve">must be </w:t>
                        </w:r>
                        <w:r w:rsidRPr="00955C87">
                          <w:rPr>
                            <w:rFonts w:ascii="Arial" w:hAnsi="Arial" w:cs="Arial"/>
                          </w:rPr>
                          <w:t xml:space="preserve">4 to 18 years old and resident in </w:t>
                        </w:r>
                        <w:r>
                          <w:rPr>
                            <w:rFonts w:ascii="Arial" w:hAnsi="Arial" w:cs="Arial"/>
                          </w:rPr>
                          <w:t>Middlesbrough</w:t>
                        </w:r>
                        <w:r w:rsidRPr="00955C87">
                          <w:rPr>
                            <w:rFonts w:ascii="Arial" w:hAnsi="Arial" w:cs="Arial"/>
                          </w:rPr>
                          <w:t xml:space="preserve"> </w:t>
                        </w:r>
                        <w:r w:rsidRPr="00955C87">
                          <w:rPr>
                            <w:rFonts w:ascii="Arial" w:hAnsi="Arial" w:cs="Arial"/>
                            <w:b/>
                            <w:bCs/>
                          </w:rPr>
                          <w:t>or</w:t>
                        </w:r>
                        <w:r w:rsidRPr="00955C87">
                          <w:rPr>
                            <w:rFonts w:ascii="Arial" w:hAnsi="Arial" w:cs="Arial"/>
                          </w:rPr>
                          <w:t xml:space="preserve"> attending school in Middlesbrough</w:t>
                        </w:r>
                      </w:p>
                      <w:p w14:paraId="4ACF288B" w14:textId="77777777" w:rsidR="009B2447" w:rsidRDefault="009B2447" w:rsidP="009B2447">
                        <w:pPr>
                          <w:jc w:val="center"/>
                        </w:pPr>
                      </w:p>
                    </w:txbxContent>
                  </v:textbox>
                </v:shape>
                <v:shape id="Flowchart: Process 75" o:spid="_x0000_s1031" type="#_x0000_t109" style="position:absolute;left:889;top:27559;width:22479;height:9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IPsUA&#10;AADbAAAADwAAAGRycy9kb3ducmV2LnhtbESPQWvCQBSE74X+h+UVvJS6MWCt0VVKSrDXWKH19sw+&#10;k2D2bchuTPz3bqHQ4zAz3zDr7WgacaXO1ZYVzKYRCOLC6ppLBYev7OUNhPPIGhvLpOBGDrabx4c1&#10;JtoOnNN170sRIOwSVFB53yZSuqIig25qW+LgnW1n0AfZlVJ3OAS4aWQcRa/SYM1hocKW0oqKy743&#10;Ck59+lxoucxmff4TH32+i74/dkpNnsb3FQhPo/8P/7U/tYLFHH6/h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kg+xQAAANsAAAAPAAAAAAAAAAAAAAAAAJgCAABkcnMv&#10;ZG93bnJldi54bWxQSwUGAAAAAAQABAD1AAAAigMAAAAA&#10;" fillcolor="#4472c4 [3204]" strokecolor="#1f3763 [1604]" strokeweight="1pt">
                  <v:textbox>
                    <w:txbxContent>
                      <w:p w14:paraId="0853433A" w14:textId="77777777" w:rsidR="009B2447" w:rsidRPr="00AA220C" w:rsidRDefault="009B2447" w:rsidP="009B2447">
                        <w:pPr>
                          <w:rPr>
                            <w:rFonts w:ascii="Arial" w:hAnsi="Arial" w:cs="Arial"/>
                          </w:rPr>
                        </w:pPr>
                        <w:r>
                          <w:rPr>
                            <w:rFonts w:ascii="Arial" w:hAnsi="Arial" w:cs="Arial"/>
                          </w:rPr>
                          <w:t>T</w:t>
                        </w:r>
                        <w:r w:rsidRPr="00AA220C">
                          <w:rPr>
                            <w:rFonts w:ascii="Arial" w:hAnsi="Arial" w:cs="Arial"/>
                          </w:rPr>
                          <w:t xml:space="preserve">he child </w:t>
                        </w:r>
                        <w:r>
                          <w:rPr>
                            <w:rFonts w:ascii="Arial" w:hAnsi="Arial" w:cs="Arial"/>
                          </w:rPr>
                          <w:t xml:space="preserve">must be </w:t>
                        </w:r>
                        <w:r w:rsidRPr="00AA220C">
                          <w:rPr>
                            <w:rFonts w:ascii="Arial" w:hAnsi="Arial" w:cs="Arial"/>
                          </w:rPr>
                          <w:t>living in a safe</w:t>
                        </w:r>
                        <w:r>
                          <w:rPr>
                            <w:rFonts w:ascii="Arial" w:hAnsi="Arial" w:cs="Arial"/>
                          </w:rPr>
                          <w:t>,</w:t>
                        </w:r>
                        <w:r w:rsidRPr="00AA220C">
                          <w:rPr>
                            <w:rFonts w:ascii="Arial" w:hAnsi="Arial" w:cs="Arial"/>
                          </w:rPr>
                          <w:t xml:space="preserve"> stable environment where they can be supported </w:t>
                        </w:r>
                        <w:r>
                          <w:rPr>
                            <w:rFonts w:ascii="Arial" w:hAnsi="Arial" w:cs="Arial"/>
                          </w:rPr>
                          <w:t>b</w:t>
                        </w:r>
                        <w:r w:rsidRPr="00AA220C">
                          <w:rPr>
                            <w:rFonts w:ascii="Arial" w:hAnsi="Arial" w:cs="Arial"/>
                          </w:rPr>
                          <w:t xml:space="preserve">y a </w:t>
                        </w:r>
                        <w:proofErr w:type="spellStart"/>
                        <w:r w:rsidRPr="00AA220C">
                          <w:rPr>
                            <w:rFonts w:ascii="Arial" w:hAnsi="Arial" w:cs="Arial"/>
                          </w:rPr>
                          <w:t>non abusive</w:t>
                        </w:r>
                        <w:proofErr w:type="spellEnd"/>
                        <w:r w:rsidRPr="00AA220C">
                          <w:rPr>
                            <w:rFonts w:ascii="Arial" w:hAnsi="Arial" w:cs="Arial"/>
                          </w:rPr>
                          <w:t xml:space="preserve"> parent</w:t>
                        </w:r>
                        <w:r>
                          <w:rPr>
                            <w:rFonts w:ascii="Arial" w:hAnsi="Arial" w:cs="Arial"/>
                          </w:rPr>
                          <w:t>/</w:t>
                        </w:r>
                        <w:r w:rsidRPr="00AA220C">
                          <w:rPr>
                            <w:rFonts w:ascii="Arial" w:hAnsi="Arial" w:cs="Arial"/>
                          </w:rPr>
                          <w:t>carer</w:t>
                        </w:r>
                      </w:p>
                      <w:p w14:paraId="7D46BCAB" w14:textId="77777777" w:rsidR="009B2447" w:rsidRDefault="009B2447" w:rsidP="009B2447">
                        <w:pPr>
                          <w:jc w:val="center"/>
                        </w:pPr>
                      </w:p>
                    </w:txbxContent>
                  </v:textbox>
                </v:shape>
                <v:shape id="Flowchart: Alternate Process 76" o:spid="_x0000_s1032" type="#_x0000_t176" style="position:absolute;left:28829;top:27051;width:26860;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o8QA&#10;AADbAAAADwAAAGRycy9kb3ducmV2LnhtbESPQWsCMRSE70L/Q3iFXqRmLahla5RSWvBUqbveXzfP&#10;3dDNS0hSd/33jSD0OMzMN8x6O9penClE41jBfFaAIG6cNtwqqKuPx2cQMSFr7B2TggtF2G7uJmss&#10;tRv4i86H1IoM4Viigi4lX0oZm44sxpnzxNk7uWAxZRlaqQMOGW57+VQUS2nRcF7o0NNbR83P4dcq&#10;WJj6Pcz7uho+T2Zfjd9+ejx6pR7ux9cXEInG9B++tXdawWoJ1y/5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PqaPEAAAA2wAAAA8AAAAAAAAAAAAAAAAAmAIAAGRycy9k&#10;b3ducmV2LnhtbFBLBQYAAAAABAAEAPUAAACJAwAAAAA=&#10;" fillcolor="#060" strokecolor="#1f3763 [1604]" strokeweight="1pt">
                  <v:textbox>
                    <w:txbxContent>
                      <w:p w14:paraId="1DC0D998" w14:textId="77777777" w:rsidR="009B2447" w:rsidRPr="00ED48EC" w:rsidRDefault="009B2447" w:rsidP="009B2447">
                        <w:pPr>
                          <w:rPr>
                            <w:rFonts w:ascii="Arial" w:hAnsi="Arial" w:cs="Arial"/>
                            <w:lang w:val="en"/>
                          </w:rPr>
                        </w:pPr>
                        <w:r w:rsidRPr="00ED48EC">
                          <w:rPr>
                            <w:rFonts w:ascii="Arial" w:hAnsi="Arial" w:cs="Arial"/>
                            <w:lang w:val="en"/>
                          </w:rPr>
                          <w:t>We will provide therapeutic support to children and young people who are having contact with the perpetrator but only if that contact is assessed as safe both emotionally and physically</w:t>
                        </w:r>
                        <w:r>
                          <w:rPr>
                            <w:rFonts w:ascii="Arial" w:hAnsi="Arial" w:cs="Arial"/>
                            <w:lang w:val="en"/>
                          </w:rPr>
                          <w:t>.</w:t>
                        </w:r>
                      </w:p>
                      <w:p w14:paraId="0A685E3C" w14:textId="77777777" w:rsidR="009B2447" w:rsidRDefault="009B2447" w:rsidP="009B2447">
                        <w:pPr>
                          <w:jc w:val="center"/>
                        </w:pPr>
                      </w:p>
                    </w:txbxContent>
                  </v:textbox>
                </v:shape>
                <v:shape id="Flowchart: Process 77" o:spid="_x0000_s1033" type="#_x0000_t109" style="position:absolute;left:1143;top:6667;width:21590;height:9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z0sIA&#10;AADbAAAADwAAAGRycy9kb3ducmV2LnhtbESPQYvCMBSE7wv+h/AEL7KmelC3GkUU0WtVcPf2bJ5t&#10;sXkpTar13xtB2OMwM98w82VrSnGn2hWWFQwHEQji1OqCMwWn4/Z7CsJ5ZI2lZVLwJAfLRedrjrG2&#10;D07ofvCZCBB2MSrIva9iKV2ak0E3sBVx8K62NuiDrDOpa3wEuCnlKIrG0mDBYSHHitY5pbdDYxRc&#10;mnU/1fJnO2yS39GfT3bRebNTqtdtVzMQnlr/H/6091rBZAL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HPSwgAAANsAAAAPAAAAAAAAAAAAAAAAAJgCAABkcnMvZG93&#10;bnJldi54bWxQSwUGAAAAAAQABAD1AAAAhwMAAAAA&#10;" fillcolor="#4472c4 [3204]" strokecolor="#1f3763 [1604]" strokeweight="1pt">
                  <v:textbox>
                    <w:txbxContent>
                      <w:p w14:paraId="60F3D83F" w14:textId="77777777" w:rsidR="009B2447" w:rsidRPr="00955C87" w:rsidRDefault="009B2447" w:rsidP="009B2447">
                        <w:pPr>
                          <w:rPr>
                            <w:rFonts w:ascii="Arial" w:hAnsi="Arial" w:cs="Arial"/>
                          </w:rPr>
                        </w:pPr>
                        <w:r>
                          <w:rPr>
                            <w:rFonts w:ascii="Arial" w:hAnsi="Arial" w:cs="Arial"/>
                          </w:rPr>
                          <w:t>T</w:t>
                        </w:r>
                        <w:r w:rsidRPr="00955C87">
                          <w:rPr>
                            <w:rFonts w:ascii="Arial" w:hAnsi="Arial" w:cs="Arial"/>
                          </w:rPr>
                          <w:t xml:space="preserve">he child </w:t>
                        </w:r>
                        <w:r>
                          <w:rPr>
                            <w:rFonts w:ascii="Arial" w:hAnsi="Arial" w:cs="Arial"/>
                          </w:rPr>
                          <w:t xml:space="preserve">must have </w:t>
                        </w:r>
                        <w:r w:rsidRPr="00955C87">
                          <w:rPr>
                            <w:rFonts w:ascii="Arial" w:hAnsi="Arial" w:cs="Arial"/>
                          </w:rPr>
                          <w:t xml:space="preserve">lived with domestic violence or abuse and </w:t>
                        </w:r>
                        <w:r>
                          <w:rPr>
                            <w:rFonts w:ascii="Arial" w:hAnsi="Arial" w:cs="Arial"/>
                          </w:rPr>
                          <w:t xml:space="preserve">be </w:t>
                        </w:r>
                        <w:r w:rsidRPr="00955C87">
                          <w:rPr>
                            <w:rFonts w:ascii="Arial" w:hAnsi="Arial" w:cs="Arial"/>
                          </w:rPr>
                          <w:t>showing signs of the impact of their experience</w:t>
                        </w:r>
                      </w:p>
                      <w:p w14:paraId="05BBC86D" w14:textId="77777777" w:rsidR="009B2447" w:rsidRDefault="009B2447" w:rsidP="009B2447">
                        <w:pPr>
                          <w:jc w:val="center"/>
                        </w:pPr>
                      </w:p>
                    </w:txbxContent>
                  </v:textbox>
                </v:shape>
                <v:shape id="Flowchart: Process 78" o:spid="_x0000_s1034" type="#_x0000_t109" style="position:absolute;left:762;top:38163;width:22161;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vnoL8A&#10;AADbAAAADwAAAGRycy9kb3ducmV2LnhtbERPTYvCMBC9C/6HMIIX0VQPq1ajiCLute6CehubsS02&#10;k9KkWv+9OQgeH+97uW5NKR5Uu8KygvEoAkGcWl1wpuD/bz+cgXAeWWNpmRS8yMF61e0sMdb2yQk9&#10;jj4TIYRdjApy76tYSpfmZNCNbEUcuJutDfoA60zqGp8h3JRyEkU/0mDBoSHHirY5pfdjYxRcm+0g&#10;1XK+HzfJeXLxySE67Q5K9XvtZgHCU+u/4o/7VyuYhrHhS/g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i+egvwAAANsAAAAPAAAAAAAAAAAAAAAAAJgCAABkcnMvZG93bnJl&#10;di54bWxQSwUGAAAAAAQABAD1AAAAhAMAAAAA&#10;" fillcolor="#4472c4 [3204]" strokecolor="#1f3763 [1604]" strokeweight="1pt">
                  <v:textbox>
                    <w:txbxContent>
                      <w:p w14:paraId="1004A16B" w14:textId="77777777" w:rsidR="009B2447" w:rsidRPr="008E7FEF" w:rsidRDefault="009B2447" w:rsidP="009B2447">
                        <w:pPr>
                          <w:rPr>
                            <w:color w:val="FFFFFF" w:themeColor="background1"/>
                          </w:rPr>
                        </w:pPr>
                        <w:r>
                          <w:rPr>
                            <w:rFonts w:ascii="Arial" w:eastAsia="Calibri" w:hAnsi="Arial" w:cs="Arial"/>
                            <w:color w:val="FFFFFF" w:themeColor="background1"/>
                          </w:rPr>
                          <w:t>T</w:t>
                        </w:r>
                        <w:r w:rsidRPr="008E7FEF">
                          <w:rPr>
                            <w:rFonts w:ascii="Arial" w:eastAsia="Calibri" w:hAnsi="Arial" w:cs="Arial"/>
                            <w:color w:val="FFFFFF" w:themeColor="background1"/>
                          </w:rPr>
                          <w:t>he child</w:t>
                        </w:r>
                        <w:r>
                          <w:rPr>
                            <w:rFonts w:ascii="Arial" w:eastAsia="Calibri" w:hAnsi="Arial" w:cs="Arial"/>
                            <w:color w:val="FFFFFF" w:themeColor="background1"/>
                          </w:rPr>
                          <w:t xml:space="preserve"> must</w:t>
                        </w:r>
                        <w:r w:rsidRPr="008E7FEF">
                          <w:rPr>
                            <w:rFonts w:ascii="Arial" w:eastAsia="Calibri" w:hAnsi="Arial" w:cs="Arial"/>
                            <w:color w:val="FFFFFF" w:themeColor="background1"/>
                          </w:rPr>
                          <w:t xml:space="preserve"> be seen or consulted and </w:t>
                        </w:r>
                        <w:r>
                          <w:rPr>
                            <w:rFonts w:ascii="Arial" w:eastAsia="Calibri" w:hAnsi="Arial" w:cs="Arial"/>
                            <w:color w:val="FFFFFF" w:themeColor="background1"/>
                          </w:rPr>
                          <w:t xml:space="preserve">have </w:t>
                        </w:r>
                        <w:r w:rsidRPr="008E7FEF">
                          <w:rPr>
                            <w:rFonts w:ascii="Arial" w:eastAsia="Calibri" w:hAnsi="Arial" w:cs="Arial"/>
                            <w:color w:val="FFFFFF" w:themeColor="background1"/>
                          </w:rPr>
                          <w:t>given their consent in an age appropriate way</w:t>
                        </w:r>
                      </w:p>
                      <w:p w14:paraId="1CB1329B" w14:textId="77777777" w:rsidR="009B2447" w:rsidRDefault="009B2447" w:rsidP="009B2447">
                        <w:pPr>
                          <w:jc w:val="center"/>
                        </w:pPr>
                      </w:p>
                    </w:txbxContent>
                  </v:textbox>
                </v:shape>
                <v:shape id="Flowchart: Process 79" o:spid="_x0000_s1035" type="#_x0000_t109" style="position:absolute;left:762;top:48069;width:22987;height:9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CO8QA&#10;AADbAAAADwAAAGRycy9kb3ducmV2LnhtbESPT2vCQBTE70K/w/IKXqTZ6KFqmlWKIvYaFWxvr9nX&#10;JDT7NmQ3f/rtu4LgcZiZ3zDpdjS16Kl1lWUF8ygGQZxbXXGh4HI+vKxAOI+ssbZMCv7IwXbzNEkx&#10;0XbgjPqTL0SAsEtQQel9k0jp8pIMusg2xMH7sa1BH2RbSN3iEOCmlos4fpUGKw4LJTa0Kyn/PXVG&#10;wXe3m+Varg/zLvtcfPnsGF/3R6Wmz+P7GwhPo3+E7+0PrWC5htuX8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HQjvEAAAA2wAAAA8AAAAAAAAAAAAAAAAAmAIAAGRycy9k&#10;b3ducmV2LnhtbFBLBQYAAAAABAAEAPUAAACJAwAAAAA=&#10;" fillcolor="#4472c4 [3204]" strokecolor="#1f3763 [1604]" strokeweight="1pt">
                  <v:textbox>
                    <w:txbxContent>
                      <w:p w14:paraId="54EF28A4" w14:textId="77777777" w:rsidR="009B2447" w:rsidRDefault="009B2447" w:rsidP="009B2447">
                        <w:pPr>
                          <w:jc w:val="center"/>
                        </w:pPr>
                        <w:r>
                          <w:rPr>
                            <w:rFonts w:ascii="Arial" w:hAnsi="Arial" w:cs="Arial"/>
                            <w:lang w:val="en"/>
                          </w:rPr>
                          <w:t xml:space="preserve">You must have considered whether the child needs </w:t>
                        </w:r>
                        <w:r w:rsidRPr="008244F2">
                          <w:rPr>
                            <w:rFonts w:ascii="Arial" w:hAnsi="Arial" w:cs="Arial"/>
                            <w:lang w:val="en"/>
                          </w:rPr>
                          <w:t>emotional and practical support or the</w:t>
                        </w:r>
                        <w:r>
                          <w:rPr>
                            <w:rFonts w:ascii="Arial" w:hAnsi="Arial" w:cs="Arial"/>
                            <w:lang w:val="en"/>
                          </w:rPr>
                          <w:t>rapeutic support and therapy</w:t>
                        </w:r>
                        <w:r w:rsidRPr="008244F2">
                          <w:rPr>
                            <w:rFonts w:ascii="Arial" w:hAnsi="Arial" w:cs="Arial"/>
                            <w:lang w:val="en"/>
                          </w:rPr>
                          <w:t xml:space="preserve"> sessions</w:t>
                        </w:r>
                      </w:p>
                    </w:txbxContent>
                  </v:textbox>
                </v:shape>
                <v:shape id="Flowchart: Alternate Process 80" o:spid="_x0000_s1036" type="#_x0000_t176" style="position:absolute;left:26670;top:44196;width:26352;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a8AA&#10;AADbAAAADwAAAGRycy9kb3ducmV2LnhtbERPz2vCMBS+C/sfwht4EU0dbJTOKDI22MkxW+9vzbMN&#10;Ni8hyWz9781hsOPH93uzm+wgrhSicaxgvSpAELdOG+4UNPXHsgQRE7LGwTEpuFGE3fZhtsFKu5G/&#10;6XpMncghHCtU0KfkKylj25PFuHKeOHNnFyymDEMndcAxh9tBPhXFi7RoODf06Omtp/Zy/LUKnk3z&#10;HtZDU4+Hs/mqpx+/OJ28UvPHaf8KItGU/sV/7k+toMzr85f8A+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ka8AAAADbAAAADwAAAAAAAAAAAAAAAACYAgAAZHJzL2Rvd25y&#10;ZXYueG1sUEsFBgAAAAAEAAQA9QAAAIUDAAAAAA==&#10;" fillcolor="#060" strokecolor="#1f3763 [1604]" strokeweight="1pt">
                  <v:textbox>
                    <w:txbxContent>
                      <w:p w14:paraId="75F70E97" w14:textId="4CDBD85D" w:rsidR="009B2447" w:rsidRPr="00BE3705" w:rsidRDefault="009B2447" w:rsidP="009B2447">
                        <w:pPr>
                          <w:jc w:val="center"/>
                          <w:rPr>
                            <w:rFonts w:ascii="Arial" w:hAnsi="Arial" w:cs="Arial"/>
                            <w:color w:val="FF0000"/>
                          </w:rPr>
                        </w:pPr>
                        <w:r w:rsidRPr="00813851">
                          <w:rPr>
                            <w:rFonts w:ascii="Arial" w:hAnsi="Arial" w:cs="Arial"/>
                          </w:rPr>
                          <w:t>This will be discussed as part of the referral if you are unsure</w:t>
                        </w:r>
                        <w:r w:rsidR="00FA29E0">
                          <w:rPr>
                            <w:rFonts w:ascii="Arial" w:hAnsi="Arial" w:cs="Arial"/>
                          </w:rPr>
                          <w:t>.</w:t>
                        </w:r>
                      </w:p>
                    </w:txbxContent>
                  </v:textbox>
                </v:shape>
                <v:shape id="Flowchart: Process 81" o:spid="_x0000_s1037" type="#_x0000_t109" style="position:absolute;left:698;top:58991;width:22797;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GsMA&#10;AADbAAAADwAAAGRycy9kb3ducmV2LnhtbESPQYvCMBSE78L+h/AW9iI2rQdxq1HERfRaFVZvz+bZ&#10;FpuX0qRa/71ZWPA4zMw3zHzZm1rcqXWVZQVJFIMgzq2uuFBwPGxGUxDOI2usLZOCJzlYLj4Gc0y1&#10;fXBG970vRICwS1FB6X2TSunykgy6yDbEwbva1qAPsi2kbvER4KaW4zieSIMVh4USG1qXlN/2nVFw&#10;6dbDXMvvTdJlp/HZZ9v492er1Ndnv5qB8NT7d/i/vdMKpgn8fQ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Q+GsMAAADbAAAADwAAAAAAAAAAAAAAAACYAgAAZHJzL2Rv&#10;d25yZXYueG1sUEsFBgAAAAAEAAQA9QAAAIgDAAAAAA==&#10;" fillcolor="#4472c4 [3204]" strokecolor="#1f3763 [1604]" strokeweight="1pt">
                  <v:textbox>
                    <w:txbxContent>
                      <w:p w14:paraId="21F7B017" w14:textId="77777777" w:rsidR="009B2447" w:rsidRPr="000B401F" w:rsidRDefault="009B2447" w:rsidP="009B2447">
                        <w:pPr>
                          <w:jc w:val="center"/>
                          <w:rPr>
                            <w:rFonts w:ascii="Arial" w:hAnsi="Arial" w:cs="Arial"/>
                          </w:rPr>
                        </w:pPr>
                        <w:r>
                          <w:rPr>
                            <w:rFonts w:ascii="Arial" w:hAnsi="Arial" w:cs="Arial"/>
                          </w:rPr>
                          <w:t>The r</w:t>
                        </w:r>
                        <w:r w:rsidRPr="000B401F">
                          <w:rPr>
                            <w:rFonts w:ascii="Arial" w:hAnsi="Arial" w:cs="Arial"/>
                          </w:rPr>
                          <w:t xml:space="preserve">eferral </w:t>
                        </w:r>
                        <w:r>
                          <w:rPr>
                            <w:rFonts w:ascii="Arial" w:hAnsi="Arial" w:cs="Arial"/>
                          </w:rPr>
                          <w:t xml:space="preserve">must be </w:t>
                        </w:r>
                        <w:r w:rsidRPr="000B401F">
                          <w:rPr>
                            <w:rFonts w:ascii="Arial" w:hAnsi="Arial" w:cs="Arial"/>
                          </w:rPr>
                          <w:t xml:space="preserve">completed </w:t>
                        </w:r>
                        <w:r>
                          <w:rPr>
                            <w:rFonts w:ascii="Arial" w:hAnsi="Arial" w:cs="Arial"/>
                          </w:rPr>
                          <w:t>fully in line with our guidance and</w:t>
                        </w:r>
                        <w:r w:rsidRPr="000B401F">
                          <w:rPr>
                            <w:rFonts w:ascii="Arial" w:hAnsi="Arial" w:cs="Arial"/>
                            <w:lang w:val="en"/>
                          </w:rPr>
                          <w:t xml:space="preserve"> </w:t>
                        </w:r>
                        <w:r>
                          <w:rPr>
                            <w:rFonts w:ascii="Arial" w:hAnsi="Arial" w:cs="Arial"/>
                            <w:lang w:val="en"/>
                          </w:rPr>
                          <w:t xml:space="preserve">the </w:t>
                        </w:r>
                        <w:r w:rsidRPr="000B401F">
                          <w:rPr>
                            <w:rFonts w:ascii="Arial" w:hAnsi="Arial" w:cs="Arial"/>
                            <w:lang w:val="en"/>
                          </w:rPr>
                          <w:t>parent/</w:t>
                        </w:r>
                        <w:proofErr w:type="spellStart"/>
                        <w:r w:rsidRPr="000B401F">
                          <w:rPr>
                            <w:rFonts w:ascii="Arial" w:hAnsi="Arial" w:cs="Arial"/>
                            <w:lang w:val="en"/>
                          </w:rPr>
                          <w:t>carer</w:t>
                        </w:r>
                        <w:proofErr w:type="spellEnd"/>
                        <w:r w:rsidRPr="000B401F">
                          <w:rPr>
                            <w:rFonts w:ascii="Arial" w:hAnsi="Arial" w:cs="Arial"/>
                            <w:lang w:val="en"/>
                          </w:rPr>
                          <w:t xml:space="preserve"> </w:t>
                        </w:r>
                        <w:r>
                          <w:rPr>
                            <w:rFonts w:ascii="Arial" w:hAnsi="Arial" w:cs="Arial"/>
                            <w:lang w:val="en"/>
                          </w:rPr>
                          <w:t xml:space="preserve">must have </w:t>
                        </w:r>
                        <w:r w:rsidRPr="000B401F">
                          <w:rPr>
                            <w:rFonts w:ascii="Arial" w:hAnsi="Arial" w:cs="Arial"/>
                            <w:lang w:val="en"/>
                          </w:rPr>
                          <w:t>read and signed the consent</w:t>
                        </w:r>
                        <w:r>
                          <w:rPr>
                            <w:rFonts w:ascii="Arial" w:hAnsi="Arial" w:cs="Arial"/>
                            <w:lang w:val="en"/>
                          </w:rPr>
                          <w:t xml:space="preserve"> section</w:t>
                        </w:r>
                      </w:p>
                    </w:txbxContent>
                  </v:textbox>
                </v:shape>
                <v:shape id="Flowchart: Alternate Process 82" o:spid="_x0000_s1038" type="#_x0000_t176" style="position:absolute;left:26987;top:58315;width:27750;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fh8MA&#10;AADbAAAADwAAAGRycy9kb3ducmV2LnhtbESPQWsCMRSE70L/Q3iFXkSzChbZGqWUCj216K73181z&#10;N3TzEpLobv99Iwg9DjPzDbPZjbYXVwrROFawmBcgiBunDbcK6mo/W4OICVlj75gU/FKE3fZhssFS&#10;u4EPdD2mVmQIxxIVdCn5UsrYdGQxzp0nzt7ZBYspy9BKHXDIcNvLZVE8S4uG80KHnt46an6OF6tg&#10;Zer3sOjravg8m69q/PbT08kr9fQ4vr6ASDSm//C9/aEVrJdw+5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fh8MAAADbAAAADwAAAAAAAAAAAAAAAACYAgAAZHJzL2Rv&#10;d25yZXYueG1sUEsFBgAAAAAEAAQA9QAAAIgDAAAAAA==&#10;" fillcolor="#060" strokecolor="#1f3763 [1604]" strokeweight="1pt">
                  <v:textbox>
                    <w:txbxContent>
                      <w:p w14:paraId="362B384D" w14:textId="77777777" w:rsidR="009B2447" w:rsidRDefault="009B2447" w:rsidP="009B2447">
                        <w:pPr>
                          <w:jc w:val="center"/>
                        </w:pPr>
                        <w:r w:rsidRPr="008244F2">
                          <w:rPr>
                            <w:rFonts w:ascii="Arial" w:hAnsi="Arial" w:cs="Arial"/>
                            <w:lang w:val="en"/>
                          </w:rPr>
                          <w:t>We are able to accept self-referrals from young people aged 13 and over under the Gillick competence</w:t>
                        </w:r>
                        <w:r>
                          <w:rPr>
                            <w:rFonts w:ascii="Arial" w:hAnsi="Arial" w:cs="Arial"/>
                            <w:lang w:val="en"/>
                          </w:rPr>
                          <w:t xml:space="preserve"> but prefer to have parent/</w:t>
                        </w:r>
                        <w:proofErr w:type="spellStart"/>
                        <w:r>
                          <w:rPr>
                            <w:rFonts w:ascii="Arial" w:hAnsi="Arial" w:cs="Arial"/>
                            <w:lang w:val="en"/>
                          </w:rPr>
                          <w:t>carer</w:t>
                        </w:r>
                        <w:proofErr w:type="spellEnd"/>
                        <w:r>
                          <w:rPr>
                            <w:rFonts w:ascii="Arial" w:hAnsi="Arial" w:cs="Arial"/>
                            <w:lang w:val="en"/>
                          </w:rPr>
                          <w:t xml:space="preserve"> consent wherever possible</w:t>
                        </w:r>
                      </w:p>
                    </w:txbxContent>
                  </v:textbox>
                </v:shape>
                <v:shape id="Flowchart: Process 83" o:spid="_x0000_s1039" type="#_x0000_t109" style="position:absolute;left:762;top:69427;width:25019;height:6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MUA&#10;AADbAAAADwAAAGRycy9kb3ducmV2LnhtbESPT2sCMRTE7wW/Q3iF3jSrBZHVKLIqau2h/jl4fGxe&#10;N4ubl2UTdf32piD0OMzMb5jJrLWVuFHjS8cK+r0EBHHudMmFgtNx1R2B8AFZY+WYFDzIw2zaeZtg&#10;qt2d93Q7hEJECPsUFZgQ6lRKnxuy6HuuJo7er2sshiibQuoG7xFuKzlIkqG0WHJcMFhTZii/HK5W&#10;waL/PR/UX+vTcrfLLj/b1eNqzplSH+/tfAwiUBv+w6/2RisYfcLfl/g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8jkxQAAANsAAAAPAAAAAAAAAAAAAAAAAJgCAABkcnMv&#10;ZG93bnJldi54bWxQSwUGAAAAAAQABAD1AAAAigMAAAAA&#10;" fillcolor="#8eaadb [1940]" strokecolor="#1f3763 [1604]" strokeweight="1pt">
                  <v:textbox>
                    <w:txbxContent>
                      <w:p w14:paraId="331BA290" w14:textId="77777777" w:rsidR="009B2447" w:rsidRPr="007F3597" w:rsidRDefault="009B2447" w:rsidP="009B2447">
                        <w:pPr>
                          <w:jc w:val="center"/>
                          <w:rPr>
                            <w:rFonts w:ascii="Arial" w:hAnsi="Arial" w:cs="Arial"/>
                          </w:rPr>
                        </w:pPr>
                        <w:r w:rsidRPr="007F3597">
                          <w:rPr>
                            <w:rFonts w:ascii="Arial" w:hAnsi="Arial" w:cs="Arial"/>
                          </w:rPr>
                          <w:t xml:space="preserve">My Sisters Place will feed back on the referral outcome within 14 </w:t>
                        </w:r>
                        <w:r w:rsidRPr="00D92323">
                          <w:rPr>
                            <w:rFonts w:ascii="Arial" w:hAnsi="Arial" w:cs="Arial"/>
                            <w:color w:val="FFFFFF" w:themeColor="background1"/>
                          </w:rPr>
                          <w:t>working</w:t>
                        </w:r>
                        <w:r>
                          <w:rPr>
                            <w:rFonts w:ascii="Arial" w:hAnsi="Arial" w:cs="Arial"/>
                          </w:rPr>
                          <w:t xml:space="preserve"> </w:t>
                        </w:r>
                        <w:r w:rsidRPr="007F3597">
                          <w:rPr>
                            <w:rFonts w:ascii="Arial" w:hAnsi="Arial" w:cs="Arial"/>
                          </w:rPr>
                          <w:t>days</w:t>
                        </w:r>
                      </w:p>
                    </w:txbxContent>
                  </v:textbox>
                </v:shape>
                <v:shape id="Flowchart: Process 84" o:spid="_x0000_s1040" type="#_x0000_t109" style="position:absolute;left:698;top:77343;width:25019;height:9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QkMUA&#10;AADbAAAADwAAAGRycy9kb3ducmV2LnhtbESPT2sCMRTE7wW/Q3iF3jSrFJHVKLIqau2h/jl4fGxe&#10;N4ubl2UTdf32piD0OMzMb5jJrLWVuFHjS8cK+r0EBHHudMmFgtNx1R2B8AFZY+WYFDzIw2zaeZtg&#10;qt2d93Q7hEJECPsUFZgQ6lRKnxuy6HuuJo7er2sshiibQuoG7xFuKzlIkqG0WHJcMFhTZii/HK5W&#10;waL/PR/UX+vTcrfLLj/b1eNqzplSH+/tfAwiUBv+w6/2RisYfcLfl/g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lCQxQAAANsAAAAPAAAAAAAAAAAAAAAAAJgCAABkcnMv&#10;ZG93bnJldi54bWxQSwUGAAAAAAQABAD1AAAAigMAAAAA&#10;" fillcolor="#8eaadb [1940]" strokecolor="#1f3763 [1604]" strokeweight="1pt">
                  <v:textbox>
                    <w:txbxContent>
                      <w:p w14:paraId="463837D1" w14:textId="77777777" w:rsidR="009B2447" w:rsidRPr="001808E0" w:rsidRDefault="009B2447" w:rsidP="009B2447">
                        <w:pPr>
                          <w:rPr>
                            <w:rFonts w:ascii="Arial" w:hAnsi="Arial" w:cs="Arial"/>
                          </w:rPr>
                        </w:pPr>
                        <w:r w:rsidRPr="00DF5EB1">
                          <w:rPr>
                            <w:rFonts w:ascii="Arial" w:hAnsi="Arial" w:cs="Arial"/>
                          </w:rPr>
                          <w:t>Therapy will be offered as short, medium or lon</w:t>
                        </w:r>
                        <w:r>
                          <w:rPr>
                            <w:rFonts w:ascii="Arial" w:hAnsi="Arial" w:cs="Arial"/>
                          </w:rPr>
                          <w:t xml:space="preserve">ger term </w:t>
                        </w:r>
                        <w:r w:rsidRPr="00DF5EB1">
                          <w:rPr>
                            <w:rFonts w:ascii="Arial" w:hAnsi="Arial" w:cs="Arial"/>
                          </w:rPr>
                          <w:t xml:space="preserve">with ongoing </w:t>
                        </w:r>
                        <w:r>
                          <w:rPr>
                            <w:rFonts w:ascii="Arial" w:hAnsi="Arial" w:cs="Arial"/>
                          </w:rPr>
                          <w:t xml:space="preserve">reviews </w:t>
                        </w:r>
                        <w:r w:rsidRPr="00DF5EB1">
                          <w:rPr>
                            <w:rFonts w:ascii="Arial" w:hAnsi="Arial" w:cs="Arial"/>
                          </w:rPr>
                          <w:t>to</w:t>
                        </w:r>
                        <w:r>
                          <w:rPr>
                            <w:rFonts w:ascii="Arial" w:hAnsi="Arial" w:cs="Arial"/>
                          </w:rPr>
                          <w:t xml:space="preserve"> ensure that therapy adapts and meets CYPS needs at all stages of recovery.</w:t>
                        </w:r>
                      </w:p>
                      <w:p w14:paraId="75C22E08" w14:textId="77777777" w:rsidR="009B2447" w:rsidRDefault="009B2447" w:rsidP="009B2447">
                        <w:pPr>
                          <w:jc w:val="center"/>
                        </w:pPr>
                      </w:p>
                    </w:txbxContent>
                  </v:textbox>
                </v:shape>
                <v:shape id="Flowchart: Alternate Process 85" o:spid="_x0000_s1041" type="#_x0000_t176" style="position:absolute;left:28067;top:77025;width:27368;height:12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hH88MA&#10;AADbAAAADwAAAGRycy9kb3ducmV2LnhtbESPQWsCMRSE74X+h/AKvRTNWrDI1iilVOhJ0V3vr5vn&#10;bujmJSTR3f57Iwg9DjPzDbNcj7YXFwrROFYwmxYgiBunDbcK6mozWYCICVlj75gU/FGE9erxYYml&#10;dgPv6XJIrcgQjiUq6FLypZSx6chinDpPnL2TCxZTlqGVOuCQ4baXr0XxJi0azgsdevrsqPk9nK2C&#10;uam/wqyvq2F7Mrtq/PEvx6NX6vlp/HgHkWhM/+F7+1srWMzh9iX/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hH88MAAADbAAAADwAAAAAAAAAAAAAAAACYAgAAZHJzL2Rv&#10;d25yZXYueG1sUEsFBgAAAAAEAAQA9QAAAIgDAAAAAA==&#10;" fillcolor="#060" strokecolor="#1f3763 [1604]" strokeweight="1pt">
                  <v:textbox>
                    <w:txbxContent>
                      <w:p w14:paraId="356CD255" w14:textId="77777777" w:rsidR="009B2447" w:rsidRPr="001808E0" w:rsidRDefault="009B2447" w:rsidP="009B2447">
                        <w:pPr>
                          <w:jc w:val="center"/>
                          <w:rPr>
                            <w:rFonts w:ascii="Arial" w:hAnsi="Arial" w:cs="Arial"/>
                          </w:rPr>
                        </w:pPr>
                        <w:r w:rsidRPr="001808E0">
                          <w:rPr>
                            <w:rFonts w:ascii="Arial" w:hAnsi="Arial" w:cs="Arial"/>
                          </w:rPr>
                          <w:t xml:space="preserve">Both services have start and end meetings with parent/carer to outline expectations and outcomes. For children receiving therapy there will </w:t>
                        </w:r>
                        <w:proofErr w:type="gramStart"/>
                        <w:r w:rsidRPr="001808E0">
                          <w:rPr>
                            <w:rFonts w:ascii="Arial" w:hAnsi="Arial" w:cs="Arial"/>
                          </w:rPr>
                          <w:t>also  be</w:t>
                        </w:r>
                        <w:proofErr w:type="gramEnd"/>
                        <w:r w:rsidRPr="001808E0">
                          <w:rPr>
                            <w:rFonts w:ascii="Arial" w:hAnsi="Arial" w:cs="Arial"/>
                          </w:rPr>
                          <w:t xml:space="preserve">  a progress meeting at session 4.</w:t>
                        </w:r>
                      </w:p>
                    </w:txbxContent>
                  </v:textbox>
                </v:shape>
                <v:shape id="Flowchart: Process 86" o:spid="_x0000_s1042" type="#_x0000_t109" style="position:absolute;left:381;top:88646;width:27051;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rfMQA&#10;AADbAAAADwAAAGRycy9kb3ducmV2LnhtbESPQYvCMBSE7wv+h/AEb2uqB5FqFKnKrrqHXfXg8dE8&#10;m2LzUpqo9d8bQdjjMDPfMNN5aytxo8aXjhUM+gkI4tzpkgsFx8P6cwzCB2SNlWNS8CAP81nnY4qp&#10;dnf+o9s+FCJC2KeowIRQp1L63JBF33c1cfTOrrEYomwKqRu8R7it5DBJRtJiyXHBYE2Zofyyv1oF&#10;y8HPYlhvv46r3S67/G7Wj6s5ZUr1uu1iAiJQG/7D7/a3VjAewe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Ia3zEAAAA2wAAAA8AAAAAAAAAAAAAAAAAmAIAAGRycy9k&#10;b3ducmV2LnhtbFBLBQYAAAAABAAEAPUAAACJAwAAAAA=&#10;" fillcolor="#8eaadb [1940]" strokecolor="#1f3763 [1604]" strokeweight="1pt">
                  <v:textbox>
                    <w:txbxContent>
                      <w:p w14:paraId="2ACDD03C" w14:textId="61066B83" w:rsidR="009B2447" w:rsidRPr="00CF63CC" w:rsidRDefault="009B2447" w:rsidP="009B2447">
                        <w:pPr>
                          <w:rPr>
                            <w:rFonts w:ascii="Arial" w:hAnsi="Arial" w:cs="Arial"/>
                          </w:rPr>
                        </w:pPr>
                        <w:r w:rsidRPr="00CF63CC">
                          <w:rPr>
                            <w:rFonts w:ascii="Arial" w:hAnsi="Arial" w:cs="Arial"/>
                          </w:rPr>
                          <w:t xml:space="preserve">At closure </w:t>
                        </w:r>
                        <w:r>
                          <w:rPr>
                            <w:rFonts w:ascii="Arial" w:hAnsi="Arial" w:cs="Arial"/>
                          </w:rPr>
                          <w:t>MSP</w:t>
                        </w:r>
                        <w:r w:rsidRPr="00CF63CC">
                          <w:rPr>
                            <w:rFonts w:ascii="Arial" w:hAnsi="Arial" w:cs="Arial"/>
                          </w:rPr>
                          <w:t xml:space="preserve"> will feedback progress and outcomes to the </w:t>
                        </w:r>
                        <w:r>
                          <w:rPr>
                            <w:rFonts w:ascii="Arial" w:hAnsi="Arial" w:cs="Arial"/>
                          </w:rPr>
                          <w:t>key professionals</w:t>
                        </w:r>
                        <w:r w:rsidRPr="00CF63CC">
                          <w:rPr>
                            <w:rFonts w:ascii="Arial" w:hAnsi="Arial" w:cs="Arial"/>
                          </w:rPr>
                          <w:t xml:space="preserve"> </w:t>
                        </w:r>
                        <w:r>
                          <w:rPr>
                            <w:rFonts w:ascii="Arial" w:hAnsi="Arial" w:cs="Arial"/>
                          </w:rPr>
                          <w:t>(</w:t>
                        </w:r>
                        <w:proofErr w:type="gramStart"/>
                        <w:r>
                          <w:rPr>
                            <w:rFonts w:ascii="Arial" w:hAnsi="Arial" w:cs="Arial"/>
                          </w:rPr>
                          <w:t>whilst</w:t>
                        </w:r>
                        <w:r w:rsidRPr="00CF63CC">
                          <w:rPr>
                            <w:rFonts w:ascii="Arial" w:hAnsi="Arial" w:cs="Arial"/>
                          </w:rPr>
                          <w:t xml:space="preserve">  respecting</w:t>
                        </w:r>
                        <w:proofErr w:type="gramEnd"/>
                        <w:r w:rsidRPr="00CF63CC">
                          <w:rPr>
                            <w:rFonts w:ascii="Arial" w:hAnsi="Arial" w:cs="Arial"/>
                          </w:rPr>
                          <w:t xml:space="preserve"> the confidentiality of the child</w:t>
                        </w:r>
                        <w:r>
                          <w:rPr>
                            <w:rFonts w:ascii="Arial" w:hAnsi="Arial" w:cs="Arial"/>
                          </w:rPr>
                          <w:t>)</w:t>
                        </w:r>
                      </w:p>
                    </w:txbxContent>
                  </v:textbox>
                </v:shape>
                <v:shape id="Flowchart: Process 87" o:spid="_x0000_s1043" type="#_x0000_t109" style="position:absolute;left:1460;top:1079;width:210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z8MA&#10;AADbAAAADwAAAGRycy9kb3ducmV2LnhtbESPwWrDMBBE74X+g9hCbrXcHiLjRglpoVCakx0fclys&#10;rW1irRxLtd2/rwKBHIeZecNsdovtxUSj7xxreElSEMS1Mx03Gqrj53MGwgdkg71j0vBHHnbbx4cN&#10;5sbNXNBUhkZECPscNbQhDLmUvm7Jok/cQBy9HzdaDFGOjTQjzhFue/mapmtpseO40OJAHy3V5/LX&#10;aviuU2NUVR2U7czldCkLpY7vWq+elv0biEBLuIdv7S+jIVNw/R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jDz8MAAADbAAAADwAAAAAAAAAAAAAAAACYAgAAZHJzL2Rv&#10;d25yZXYueG1sUEsFBgAAAAAEAAQA9QAAAIgDAAAAAA==&#10;" fillcolor="#4472c4 [3204]" strokecolor="black [3213]" strokeweight="2.25pt">
                  <v:textbox>
                    <w:txbxContent>
                      <w:p w14:paraId="34BA60F8" w14:textId="77777777" w:rsidR="009B2447" w:rsidRPr="00FA29E0" w:rsidRDefault="009B2447" w:rsidP="009B2447">
                        <w:pPr>
                          <w:jc w:val="center"/>
                          <w:rPr>
                            <w:rFonts w:ascii="Arial" w:hAnsi="Arial" w:cs="Arial"/>
                          </w:rPr>
                        </w:pPr>
                        <w:r w:rsidRPr="00FA29E0">
                          <w:rPr>
                            <w:rFonts w:ascii="Arial" w:hAnsi="Arial" w:cs="Arial"/>
                          </w:rPr>
                          <w:t>Referral Criteria</w:t>
                        </w:r>
                      </w:p>
                    </w:txbxContent>
                  </v:textbox>
                </v:shape>
                <v:shape id="Flowchart: Process 88" o:spid="_x0000_s1044" type="#_x0000_t109" style="position:absolute;left:29337;top:889;width:2355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2sEA&#10;AADbAAAADwAAAGRycy9kb3ducmV2LnhtbERPTWvCQBC9F/wPyxR6q5sWatPUVWypIFYQrfQ8ZKeb&#10;0OxsyI4m/nv3IHh8vO/pfPCNOlEX68AGnsYZKOIy2JqdgcPP8jEHFQXZYhOYDJwpwnw2uptiYUPP&#10;OzrtxakUwrFAA5VIW2gdy4o8xnFoiRP3FzqPkmDntO2wT+G+0c9ZNtEea04NFbb0WVH5vz96A+vt&#10;4L5fP3qn3zYvv5JLtj34L2Me7ofFOyihQW7iq3tlDeRpbPqSfoCe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kvdrBAAAA2wAAAA8AAAAAAAAAAAAAAAAAmAIAAGRycy9kb3du&#10;cmV2LnhtbFBLBQYAAAAABAAEAPUAAACGAwAAAAA=&#10;" fillcolor="#060" strokecolor="black [3213]" strokeweight="2.25pt">
                  <v:textbox>
                    <w:txbxContent>
                      <w:p w14:paraId="6D26D565" w14:textId="77777777" w:rsidR="009B2447" w:rsidRPr="00FA29E0" w:rsidRDefault="009B2447" w:rsidP="009B2447">
                        <w:pPr>
                          <w:jc w:val="center"/>
                          <w:rPr>
                            <w:rFonts w:ascii="Arial" w:hAnsi="Arial" w:cs="Arial"/>
                          </w:rPr>
                        </w:pPr>
                        <w:r w:rsidRPr="00FA29E0">
                          <w:rPr>
                            <w:rFonts w:ascii="Arial" w:hAnsi="Arial" w:cs="Arial"/>
                          </w:rPr>
                          <w:t>Supporting notes</w:t>
                        </w:r>
                      </w:p>
                    </w:txbxContent>
                  </v:textbox>
                </v:shape>
                <v:shapetype id="_x0000_t32" coordsize="21600,21600" o:spt="32" o:oned="t" path="m,l21600,21600e" filled="f">
                  <v:path arrowok="t" fillok="f" o:connecttype="none"/>
                  <o:lock v:ext="edit" shapetype="t"/>
                </v:shapetype>
                <v:shape id="Straight Arrow Connector 89" o:spid="_x0000_s1045" type="#_x0000_t32" style="position:absolute;left:11874;top:15938;width:64;height:1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gMcIAAADbAAAADwAAAGRycy9kb3ducmV2LnhtbESPT2vCQBDF74V+h2UKXkQ3ii2aukop&#10;FL2a2uJxyE6zwexsyE41fntXEDw+3p8fb7nufaNO1MU6sIHJOANFXAZbc2Vg//01moOKgmyxCUwG&#10;LhRhvXp+WmJuw5l3dCqkUmmEY44GnEibax1LRx7jOLTEyfsLnUdJsqu07fCcxn2jp1n2pj3WnAgO&#10;W/p0VB6Lf5+4tJ8Oi9fhYnbc4M/h18llNhFjBi/9xzsooV4e4Xt7aw3MF3D7kn6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gMcIAAADbAAAADwAAAAAAAAAAAAAA&#10;AAChAgAAZHJzL2Rvd25yZXYueG1sUEsFBgAAAAAEAAQA+QAAAJADAAAAAA==&#10;" strokecolor="#4472c4 [3204]" strokeweight=".5pt">
                  <v:stroke endarrow="block" joinstyle="miter"/>
                </v:shape>
                <v:shape id="Straight Arrow Connector 90" o:spid="_x0000_s1046" type="#_x0000_t32" style="position:absolute;left:1800;top:1800;width:63;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zfccAAAADbAAAADwAAAGRycy9kb3ducmV2LnhtbERPTUvDQBC9C/0Pywheit20VLGx21IE&#10;0WtjFY9DdsyGZmdDdmzTf+8chB4f73u9HWNnTjTkNrGD+awAQ1wn33Lj4PDxev8EJguyxy4xObhQ&#10;hu1mcrPG0qcz7+lUSWM0hHOJDoJIX1qb60AR8yz1xMr9pCGiKBwa6wc8a3js7KIoHm3ElrUhYE8v&#10;gepj9Ru1lw6LafUwXS2Pb/j5/RXkspyLc3e34+4ZjNAoV/G/+907WOl6/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s33HAAAAA2wAAAA8AAAAAAAAAAAAAAAAA&#10;oQIAAGRycy9kb3ducmV2LnhtbFBLBQYAAAAABAAEAPkAAACOAwAAAAA=&#10;" strokecolor="#4472c4 [3204]" strokeweight=".5pt">
                  <v:stroke endarrow="block" joinstyle="miter"/>
                </v:shape>
                <v:shape id="Straight Arrow Connector 91" o:spid="_x0000_s1047" type="#_x0000_t32" style="position:absolute;left:11874;top:25400;width:64;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B66sIAAADbAAAADwAAAGRycy9kb3ducmV2LnhtbESPT2vCQBDF74V+h2UKvYhuIrZodJVS&#10;KPXaaMXjkB2zwexsyE41fnu3UOjx8f78eKvN4Ft1oT42gQ3kkwwUcRVsw7WB/e5jPAcVBdliG5gM&#10;3CjCZv34sMLChit/0aWUWqURjgUacCJdoXWsHHmMk9ARJ+8Ueo+SZF9r2+M1jftWT7PsVXtsOBEc&#10;dvTuqDqXPz5xaT8dlS+jxez8id/Hg5PbLBdjnp+GtyUooUH+w3/trTWwyOH3S/oBe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B66sIAAADbAAAADwAAAAAAAAAAAAAA&#10;AAChAgAAZHJzL2Rvd25yZXYueG1sUEsFBgAAAAAEAAQA+QAAAJADAAAAAA==&#10;" strokecolor="#4472c4 [3204]" strokeweight=".5pt">
                  <v:stroke endarrow="block" joinstyle="miter"/>
                </v:shape>
                <v:shape id="Straight Arrow Connector 92" o:spid="_x0000_s1048" type="#_x0000_t32" style="position:absolute;left:12255;top:36004;width:64;height:2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7P+MYAAADbAAAADwAAAGRycy9kb3ducmV2LnhtbESPT2vCQBTE74V+h+UVeim6qW1Fo6vY&#10;SKFX/4B6e2Sf2djs25jdxuin7xYKPQ4z8xtmOu9sJVpqfOlYwXM/AUGcO11yoWC7+eiNQPiArLFy&#10;TAqu5GE+u7+bYqrdhVfUrkMhIoR9igpMCHUqpc8NWfR9VxNH7+gaiyHKppC6wUuE20oOkmQoLZYc&#10;FwzWlBnKv9bfVsHh+Kbb92xZ5mafveyeXm/n036p1ONDt5iACNSF//Bf+1MrGA/g90v8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uz/jGAAAA2wAAAA8AAAAAAAAA&#10;AAAAAAAAoQIAAGRycy9kb3ducmV2LnhtbFBLBQYAAAAABAAEAPkAAACUAwAAAAA=&#10;" strokecolor="#4472c4 [3204]" strokeweight=".5pt">
                  <v:stroke endarrow="block" joinstyle="miter"/>
                </v:shape>
                <v:shape id="Straight Arrow Connector 93" o:spid="_x0000_s1049" type="#_x0000_t32" style="position:absolute;left:12636;top:46164;width:64;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5BBsMAAADbAAAADwAAAGRycy9kb3ducmV2LnhtbESPW2vCQBCF3wv9D8sUfBHdeKnU1FVK&#10;QexrUys+DtlpNpidDdmpxn/fFYQ+Hs7l46w2vW/UmbpYBzYwGWegiMtga64M7L+2oxdQUZAtNoHJ&#10;wJUibNaPDyvMbbjwJ50LqVQa4ZijASfS5lrH0pHHOA4tcfJ+QudRkuwqbTu8pHHf6GmWLbTHmhPB&#10;YUvvjspT8esTl/bTYfE8XM5PO/w+Hpxc5xMxZvDUv72CEurlP3xvf1gDyxncvqQf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QQbDAAAA2wAAAA8AAAAAAAAAAAAA&#10;AAAAoQIAAGRycy9kb3ducmV2LnhtbFBLBQYAAAAABAAEAPkAAACRAwAAAAA=&#10;" strokecolor="#4472c4 [3204]" strokeweight=".5pt">
                  <v:stroke endarrow="block" joinstyle="miter"/>
                </v:shape>
                <v:shape id="Straight Arrow Connector 94" o:spid="_x0000_s1050" type="#_x0000_t32" style="position:absolute;left:1800;top:1800;width:63;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yF8YAAADbAAAADwAAAGRycy9kb3ducmV2LnhtbESPT2vCQBTE70K/w/IKvRTdtFrR6Cpt&#10;pNCrf0C9PbLPbGz2bZrdxrSf3i0UPA4z8xtmvuxsJVpqfOlYwdMgAUGcO11yoWC3fe9PQPiArLFy&#10;TAp+yMNycdebY6rdhdfUbkIhIoR9igpMCHUqpc8NWfQDVxNH7+QaiyHKppC6wUuE20o+J8lYWiw5&#10;LhisKTOUf26+rYLj6UW3b9mqzM0hG+4fR79f58NKqYf77nUGIlAXbuH/9odWMB3B35f4A+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L8hfGAAAA2wAAAA8AAAAAAAAA&#10;AAAAAAAAoQIAAGRycy9kb3ducmV2LnhtbFBLBQYAAAAABAAEAPkAAACUAwAAAAA=&#10;" strokecolor="#4472c4 [3204]" strokeweight=".5pt">
                  <v:stroke endarrow="block" joinstyle="miter"/>
                </v:shape>
                <v:shape id="Straight Arrow Connector 95" o:spid="_x0000_s1051" type="#_x0000_t32" style="position:absolute;left:12604;top:57340;width:32;height:17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E+QcMAAADbAAAADwAAAGRycy9kb3ducmV2LnhtbESPQWvCQBSE7wX/w/IEb3WjoLSpq2hA&#10;6MGLaRF6e2SfSXD3bdjdJvHfu0Khx2FmvmE2u9Ea0ZMPrWMFi3kGgrhyuuVawffX8fUNRIjIGo1j&#10;UnCnALvt5GWDuXYDn6kvYy0ShEOOCpoYu1zKUDVkMcxdR5y8q/MWY5K+ltrjkODWyGWWraXFltNC&#10;gx0VDVW38tcqGMzxsL+Ye7k2l5/iVCz728FLpWbTcf8BItIY/8N/7U+t4H0Fzy/pB8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RPkHDAAAA2wAAAA8AAAAAAAAAAAAA&#10;AAAAoQIAAGRycy9kb3ducmV2LnhtbFBLBQYAAAAABAAEAPkAAACRAwAAAAA=&#10;" strokecolor="#4472c4" strokeweight=".5pt">
                  <v:stroke endarrow="block" joinstyle="miter"/>
                </v:shape>
                <v:shape id="Straight Arrow Connector 96" o:spid="_x0000_s1052" type="#_x0000_t32" style="position:absolute;left:1800;top:1800;width:63;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ninsIAAADbAAAADwAAAGRycy9kb3ducmV2LnhtbESPT2vCQBDF74V+h2UKvYhuFCs1ukop&#10;lHo1tcXjkB2zwexsyE41fntXEDw+3p8fb7nufaNO1MU6sIHxKANFXAZbc2Vg9/M1fAcVBdliE5gM&#10;XCjCevX8tMTchjNv6VRIpdIIxxwNOJE21zqWjjzGUWiJk3cInUdJsqu07fCcxn2jJ1k20x5rTgSH&#10;LX06Ko/Fv09c2k0GxdtgPj1+4+/+z8llOhZjXl/6jwUooV4e4Xt7Yw3MZ3D7kn6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ninsIAAADbAAAADwAAAAAAAAAAAAAA&#10;AAChAgAAZHJzL2Rvd25yZXYueG1sUEsFBgAAAAAEAAQA+QAAAJADAAAAAA==&#10;" strokecolor="#4472c4 [3204]" strokeweight=".5pt">
                  <v:stroke endarrow="block" joinstyle="miter"/>
                </v:shape>
                <v:shape id="Straight Arrow Connector 97" o:spid="_x0000_s1053" type="#_x0000_t32" style="position:absolute;left:12319;top:66865;width:31;height:23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8FrcQAAADbAAAADwAAAGRycy9kb3ducmV2LnhtbESPQWvCQBSE7wX/w/KE3upGD2pTV9GA&#10;0IMXYxF6e2SfSXD3bdjdJvHfd4VCj8PMfMNsdqM1oicfWscK5rMMBHHldMu1gq/L8W0NIkRkjcYx&#10;KXhQgN128rLBXLuBz9SXsRYJwiFHBU2MXS5lqBqyGGauI07ezXmLMUlfS+1xSHBr5CLLltJiy2mh&#10;wY6Khqp7+WMVDOZ42F/No1ya63dxKhb9/eClUq/Tcf8BItIY/8N/7U+t4H0Fzy/p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wWtxAAAANsAAAAPAAAAAAAAAAAA&#10;AAAAAKECAABkcnMvZG93bnJldi54bWxQSwUGAAAAAAQABAD5AAAAkgMAAAAA&#10;" strokecolor="#4472c4" strokeweight=".5pt">
                  <v:stroke endarrow="block" joinstyle="miter"/>
                </v:shape>
                <v:shape id="Straight Arrow Connector 98" o:spid="_x0000_s1054" type="#_x0000_t32" style="position:absolute;left:12604;top:75438;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j1icIAAADbAAAADwAAAGRycy9kb3ducmV2LnhtbERPz2vCMBS+D/wfwhN2GZpuiMxqlCGM&#10;7bKDdSLensmzLTYvJcna7r83B8Hjx/d7tRlsIzryoXas4HWagSDWztRcKvjdf07eQYSIbLBxTAr+&#10;KcBmPXpaYW5czzvqiliKFMIhRwVVjG0uZdAVWQxT1xIn7uK8xZigL6Xx2Kdw28i3LJtLizWnhgpb&#10;2lakr8WfVfCz8PbYxcP25Xz6Kjq9m2nZz5R6Hg8fSxCRhvgQ393fRsEijU1f0g+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j1icIAAADbAAAADwAAAAAAAAAAAAAA&#10;AAChAgAAZHJzL2Rvd25yZXYueG1sUEsFBgAAAAAEAAQA+QAAAJADAAAAAA==&#10;" strokecolor="#4472c4" strokeweight=".5pt">
                  <v:stroke endarrow="block" joinstyle="miter"/>
                </v:shape>
                <v:shape id="Straight Arrow Connector 99" o:spid="_x0000_s1055" type="#_x0000_t32" style="position:absolute;left:3324;top:3324;width:25;height:2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w0RMMAAADbAAAADwAAAGRycy9kb3ducmV2LnhtbESPQWvCQBSE74L/YXlCb7qpB6mpq2hA&#10;6KGXRgn09si+JsHdt2F3m8R/3xWEHoeZ+YbZHSZrxEA+dI4VvK4yEMS10x03Cq6X8/INRIjIGo1j&#10;UnCnAIf9fLbDXLuRv2goYyMShEOOCtoY+1zKULdkMaxcT5y8H+ctxiR9I7XHMcGtkess20iLHaeF&#10;FnsqWqpv5a9VMJrz6ViZe7kx1XfxWayH28lLpV4W0/EdRKQp/oef7Q+tYLuFx5f0A+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cNETDAAAA2wAAAA8AAAAAAAAAAAAA&#10;AAAAoQIAAGRycy9kb3ducmV2LnhtbFBLBQYAAAAABAAEAPkAAACRAwAAAAA=&#10;" strokecolor="#4472c4" strokeweight=".5pt">
                  <v:stroke endarrow="block" joinstyle="miter"/>
                </v:shape>
                <v:shape id="Straight Arrow Connector 100" o:spid="_x0000_s1056" type="#_x0000_t32" style="position:absolute;left:13081;top:86741;width:63;height:1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njWsYAAADcAAAADwAAAGRycy9kb3ducmV2LnhtbESPQUvDQBCF74L/YRnBi9iNUoqm3RYp&#10;iF56aFTE23R3moRmZ8PumqT/3jkIvc3w3rz3zWoz+U4NFFMb2MDDrABFbINruTbw+fF6/wQqZWSH&#10;XWAycKYEm/X11QpLF0be01DlWkkIpxINNDn3pdbJNuQxzUJPLNoxRI9Z1lhrF3GUcN/px6JYaI8t&#10;S0ODPW0bsqfq1xvYPUf/PeSv7d3h560a7H5u9Tg35vZmelmCyjTli/n/+t0JfiH48oxMo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J41rGAAAA3AAAAA8AAAAAAAAA&#10;AAAAAAAAoQIAAGRycy9kb3ducmV2LnhtbFBLBQYAAAAABAAEAPkAAACUAwAAAAA=&#10;" strokecolor="#4472c4" strokeweight=".5pt">
                  <v:stroke endarrow="block" joinstyle="miter"/>
                </v:shape>
                <v:line id="Straight Connector 101" o:spid="_x0000_s1057" style="position:absolute;flip:y;visibility:visible;mso-wrap-style:square" from="22669,10922" to="28321,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nL0LwAAADcAAAADwAAAGRycy9kb3ducmV2LnhtbERPSwrCMBDdC94hjOBGNNWF1GoUERTB&#10;VdUDDM3YVptJaaKttzeC4G4e7zurTWcq8aLGlZYVTCcRCOLM6pJzBdfLfhyDcB5ZY2WZFLzJwWbd&#10;760w0bbllF5nn4sQwi5BBYX3dSKlywoy6Ca2Jg7czTYGfYBNLnWDbQg3lZxF0VwaLDk0FFjTrqDs&#10;cX4aBe3pko4OxlRacrq4Sx27Rx4rNRx02yUIT53/i3/uow7zoyl8nwkXyP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FnL0LwAAADcAAAADwAAAAAAAAAAAAAAAAChAgAA&#10;ZHJzL2Rvd25yZXYueG1sUEsFBgAAAAAEAAQA+QAAAIoDAAAAAA==&#10;" strokecolor="#060" strokeweight=".5pt">
                  <v:stroke joinstyle="miter"/>
                </v:line>
                <v:line id="Straight Connector 102" o:spid="_x0000_s1058" style="position:absolute;flip:y;visibility:visible;mso-wrap-style:square" from="21272,32670" to="28829,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tVp7wAAADcAAAADwAAAGRycy9kb3ducmV2LnhtbERPSwrCMBDdC94hjOBGNNWF1GoUERTB&#10;VdUDDM3YVptJaaKttzeC4G4e7zurTWcq8aLGlZYVTCcRCOLM6pJzBdfLfhyDcB5ZY2WZFLzJwWbd&#10;760w0bbllF5nn4sQwi5BBYX3dSKlywoy6Ca2Jg7czTYGfYBNLnWDbQg3lZxF0VwaLDk0FFjTrqDs&#10;cX4aBe3pko4OxlRacrq4Sx27Rx4rNRx02yUIT53/i3/uow7zoxl8nwkXyP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ItVp7wAAADcAAAADwAAAAAAAAAAAAAAAAChAgAA&#10;ZHJzL2Rvd25yZXYueG1sUEsFBgAAAAAEAAQA+QAAAIoDAAAAAA==&#10;" strokecolor="#060" strokeweight=".5pt">
                  <v:stroke joinstyle="miter"/>
                </v:line>
                <v:line id="Straight Connector 103" o:spid="_x0000_s1059" style="position:absolute;visibility:visible;mso-wrap-style:square" from="23241,48831" to="26797,48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OK5cIAAADcAAAADwAAAGRycy9kb3ducmV2LnhtbERPTWsCMRC9F/ofwhS8aVLFqlujiFgQ&#10;ShVXweu4mW6WbibLJtXtv28KQm/zeJ8zX3auFldqQ+VZw/NAgSAuvKm41HA6vvWnIEJENlh7Jg0/&#10;FGC5eHyYY2b8jQ90zWMpUgiHDDXYGJtMylBYchgGviFO3KdvHcYE21KaFm8p3NVyqNSLdFhxarDY&#10;0NpS8ZV/Ow35ejJ7l/vLcDUuLB9HuPk475TWvadu9QoiUhf/xXf31qT5agR/z6QL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OK5cIAAADcAAAADwAAAAAAAAAAAAAA&#10;AAChAgAAZHJzL2Rvd25yZXYueG1sUEsFBgAAAAAEAAQA+QAAAJADAAAAAA==&#10;" strokecolor="#060" strokeweight=".5pt">
                  <v:stroke joinstyle="miter"/>
                </v:line>
                <v:line id="Straight Connector 104" o:spid="_x0000_s1060" style="position:absolute;flip:y;visibility:visible;mso-wrap-style:square" from="23622,63563" to="26860,6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MM08MAAADcAAAADwAAAGRycy9kb3ducmV2LnhtbERPyW7CMBC9I/EP1iBxA4cKtSFgUIva&#10;UnpjuXAbxUMSEo8j20D697hSpd7m6a2zWHWmETdyvrKsYDJOQBDnVldcKDgePkYpCB+QNTaWScEP&#10;eVgt+70FZtreeUe3fShEDGGfoYIyhDaT0uclGfRj2xJH7mydwRChK6R2eI/hppFPSfIsDVYcG0ps&#10;aV1SXu+vRsHnbD3Z1N9u+n56u6TcpqeXWb1VajjoXucgAnXhX/zn/tJxfjKF32fiB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DDNPDAAAA3AAAAA8AAAAAAAAAAAAA&#10;AAAAoQIAAGRycy9kb3ducmV2LnhtbFBLBQYAAAAABAAEAPkAAACRAwAAAAA=&#10;" strokecolor="#375623 [1609]" strokeweight=".5pt">
                  <v:stroke joinstyle="miter"/>
                </v:line>
                <v:line id="Straight Connector 105" o:spid="_x0000_s1061" style="position:absolute;flip:y;visibility:visible;mso-wrap-style:square" from="25717,83248" to="27876,8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LN08AAAADcAAAADwAAAGRycy9kb3ducmV2LnhtbERPzWrCQBC+F3yHZQpeitlUUGKaNUhB&#10;EXqK+gBDdpqkZmdDdk3i27sFwdt8fL+T5ZNpxUC9aywr+IxiEMSl1Q1XCi7n/SIB4TyyxtYyKbiT&#10;g3w7e8sw1XbkgoaTr0QIYZeigtr7LpXSlTUZdJHtiAP3a3uDPsC+krrHMYSbVi7jeC0NNhwaauzo&#10;u6byeroZBePPufg4GNNqycXmT+rEXatEqfn7tPsC4WnyL/HTfdRhfryC/2fCBX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izdPAAAAA3AAAAA8AAAAAAAAAAAAAAAAA&#10;oQIAAGRycy9kb3ducmV2LnhtbFBLBQYAAAAABAAEAPkAAACOAwAAAAA=&#10;" strokecolor="#060" strokeweight=".5pt">
                  <v:stroke joinstyle="miter"/>
                </v:line>
                <v:roundrect id="Rectangle: Rounded Corners 109" o:spid="_x0000_s1062" style="position:absolute;left:25971;top:50800;width:29845;height:6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kMQA&#10;AADcAAAADwAAAGRycy9kb3ducmV2LnhtbERPS2sCMRC+F/wPYQq91WxL62M1SikUag+C6wO8jZtx&#10;s7iZLEmqa399IxR6m4/vOdN5ZxtxJh9qxwqe+hkI4tLpmisFm/XH4whEiMgaG8ek4EoB5rPe3RRz&#10;7S68onMRK5FCOOSowMTY5lKG0pDF0HctceKOzluMCfpKao+XFG4b+ZxlA2mx5tRgsKV3Q+Wp+LYK&#10;Dv66D6/Lr+FiZ1/cz2prFsPCKPVw371NQETq4r/4z/2p0/xsDLdn0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B3ZDEAAAA3AAAAA8AAAAAAAAAAAAAAAAAmAIAAGRycy9k&#10;b3ducmV2LnhtbFBLBQYAAAAABAAEAPUAAACJAwAAAAA=&#10;" fillcolor="#c45911 [2405]" strokecolor="#1f3763 [1604]" strokeweight="1pt">
                  <v:stroke joinstyle="miter"/>
                  <v:textbox>
                    <w:txbxContent>
                      <w:p w14:paraId="5B637B51" w14:textId="69A48876" w:rsidR="00BE3705" w:rsidRPr="00BE3705" w:rsidRDefault="00BE3705" w:rsidP="00BE3705">
                        <w:pPr>
                          <w:jc w:val="center"/>
                          <w:rPr>
                            <w:i/>
                            <w:iCs/>
                          </w:rPr>
                        </w:pPr>
                        <w:r w:rsidRPr="00BE3705">
                          <w:rPr>
                            <w:rFonts w:ascii="Arial" w:hAnsi="Arial" w:cs="Arial"/>
                            <w:i/>
                            <w:iCs/>
                            <w:color w:val="FFFFFF" w:themeColor="background1"/>
                          </w:rPr>
                          <w:t xml:space="preserve">If the child is </w:t>
                        </w:r>
                        <w:r w:rsidR="00B42AD2">
                          <w:rPr>
                            <w:rFonts w:ascii="Arial" w:hAnsi="Arial" w:cs="Arial"/>
                            <w:i/>
                            <w:iCs/>
                            <w:color w:val="FFFFFF" w:themeColor="background1"/>
                          </w:rPr>
                          <w:t>15</w:t>
                        </w:r>
                        <w:r w:rsidRPr="00BE3705">
                          <w:rPr>
                            <w:rFonts w:ascii="Arial" w:hAnsi="Arial" w:cs="Arial"/>
                            <w:i/>
                            <w:iCs/>
                            <w:color w:val="FFFFFF" w:themeColor="background1"/>
                          </w:rPr>
                          <w:t xml:space="preserve">+ needs our short term safety planning service in response to crisis please call MSP - </w:t>
                        </w:r>
                        <w:r w:rsidRPr="00BE3705">
                          <w:rPr>
                            <w:rFonts w:ascii="Arial" w:eastAsiaTheme="minorHAnsi" w:hAnsi="Arial" w:cs="Arial"/>
                            <w:bCs/>
                            <w:i/>
                            <w:iCs/>
                          </w:rPr>
                          <w:t>01642 241 864</w:t>
                        </w:r>
                      </w:p>
                    </w:txbxContent>
                  </v:textbox>
                </v:roundrect>
                <v:line id="Straight Connector 111" o:spid="_x0000_s1063" style="position:absolute;visibility:visible;mso-wrap-style:square" from="23050,53911" to="25971,5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n1MIAAADcAAAADwAAAGRycy9kb3ducmV2LnhtbERP32vCMBB+H/g/hBN807TK1FWjiEwY&#10;jCnWwV5vzdmUNZfSRO3++0UQ9nYf389brjtbiyu1vnKsIB0lIIgLpysuFXyedsM5CB+QNdaOScEv&#10;eVivek9LzLS78ZGueShFDGGfoQITQpNJ6QtDFv3INcSRO7vWYoiwLaVu8RbDbS3HSTKVFiuODQYb&#10;2hoqfvKLVZBvZy/v8vA93jwXhk8TfP342idKDfrdZgEiUBf+xQ/3m47z0xT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Qn1MIAAADcAAAADwAAAAAAAAAAAAAA&#10;AAChAgAAZHJzL2Rvd25yZXYueG1sUEsFBgAAAAAEAAQA+QAAAJADAAAAAA==&#10;" strokecolor="#060" strokeweight=".5pt">
                  <v:stroke joinstyle="miter"/>
                </v:line>
                <w10:anchorlock/>
              </v:group>
            </w:pict>
          </mc:Fallback>
        </mc:AlternateContent>
      </w:r>
    </w:p>
    <w:p w14:paraId="172B9535" w14:textId="77777777" w:rsidR="00726A9C" w:rsidRPr="008244F2" w:rsidRDefault="005809D4" w:rsidP="002A35C0">
      <w:pPr>
        <w:rPr>
          <w:rStyle w:val="Hyperlink"/>
          <w:rFonts w:ascii="Arial" w:hAnsi="Arial" w:cs="Arial"/>
          <w:b/>
          <w:bCs/>
          <w:color w:val="auto"/>
          <w:u w:val="none"/>
          <w:lang w:val="en"/>
        </w:rPr>
      </w:pPr>
      <w:r w:rsidRPr="008244F2">
        <w:rPr>
          <w:rFonts w:ascii="Arial" w:hAnsi="Arial" w:cs="Arial"/>
          <w:b/>
          <w:noProof/>
          <w:lang w:eastAsia="en-GB"/>
        </w:rPr>
        <w:lastRenderedPageBreak/>
        <w:drawing>
          <wp:anchor distT="0" distB="0" distL="114300" distR="114300" simplePos="0" relativeHeight="251660288" behindDoc="0" locked="0" layoutInCell="1" allowOverlap="1" wp14:anchorId="299B11B6" wp14:editId="3D032EB0">
            <wp:simplePos x="0" y="0"/>
            <wp:positionH relativeFrom="margin">
              <wp:posOffset>-361950</wp:posOffset>
            </wp:positionH>
            <wp:positionV relativeFrom="margin">
              <wp:posOffset>-730250</wp:posOffset>
            </wp:positionV>
            <wp:extent cx="1666875" cy="1038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38225"/>
                    </a:xfrm>
                    <a:prstGeom prst="rect">
                      <a:avLst/>
                    </a:prstGeom>
                    <a:noFill/>
                  </pic:spPr>
                </pic:pic>
              </a:graphicData>
            </a:graphic>
            <wp14:sizeRelH relativeFrom="page">
              <wp14:pctWidth>0</wp14:pctWidth>
            </wp14:sizeRelH>
            <wp14:sizeRelV relativeFrom="page">
              <wp14:pctHeight>0</wp14:pctHeight>
            </wp14:sizeRelV>
          </wp:anchor>
        </w:drawing>
      </w:r>
    </w:p>
    <w:p w14:paraId="033A6643" w14:textId="77777777" w:rsidR="008244F2" w:rsidRDefault="008244F2">
      <w:pPr>
        <w:rPr>
          <w:rFonts w:ascii="Arial" w:hAnsi="Arial" w:cs="Arial"/>
          <w:b/>
          <w:bCs/>
        </w:rPr>
      </w:pPr>
    </w:p>
    <w:p w14:paraId="14512F55" w14:textId="77777777" w:rsidR="008244F2" w:rsidRDefault="008244F2">
      <w:pPr>
        <w:rPr>
          <w:rFonts w:ascii="Arial" w:hAnsi="Arial" w:cs="Arial"/>
          <w:b/>
          <w:bCs/>
        </w:rPr>
      </w:pPr>
    </w:p>
    <w:p w14:paraId="31C1A531" w14:textId="77777777" w:rsidR="008244F2" w:rsidRDefault="008244F2">
      <w:pPr>
        <w:rPr>
          <w:rFonts w:ascii="Arial" w:hAnsi="Arial" w:cs="Arial"/>
          <w:b/>
          <w:bCs/>
        </w:rPr>
      </w:pPr>
    </w:p>
    <w:p w14:paraId="137A40CE" w14:textId="77777777" w:rsidR="008244F2" w:rsidRDefault="008244F2">
      <w:pPr>
        <w:rPr>
          <w:rFonts w:ascii="Arial" w:hAnsi="Arial" w:cs="Arial"/>
          <w:b/>
          <w:bCs/>
        </w:rPr>
      </w:pPr>
    </w:p>
    <w:p w14:paraId="4E24FFA5" w14:textId="77777777" w:rsidR="007827DD" w:rsidRPr="00A93C1E" w:rsidRDefault="00781CEF" w:rsidP="00647B4C">
      <w:pPr>
        <w:rPr>
          <w:rFonts w:ascii="Arial" w:hAnsi="Arial" w:cs="Arial"/>
          <w:b/>
          <w:bCs/>
          <w:i/>
          <w:iCs/>
        </w:rPr>
      </w:pPr>
      <w:r w:rsidRPr="00A93C1E">
        <w:rPr>
          <w:rFonts w:ascii="Arial" w:hAnsi="Arial" w:cs="Arial"/>
          <w:b/>
          <w:bCs/>
          <w:i/>
          <w:iCs/>
        </w:rPr>
        <w:t>Annex</w:t>
      </w:r>
      <w:r w:rsidR="009B2447" w:rsidRPr="00A93C1E">
        <w:rPr>
          <w:rFonts w:ascii="Arial" w:hAnsi="Arial" w:cs="Arial"/>
          <w:b/>
          <w:bCs/>
          <w:i/>
          <w:iCs/>
        </w:rPr>
        <w:t xml:space="preserve"> Two</w:t>
      </w:r>
      <w:r w:rsidR="007827DD" w:rsidRPr="00A93C1E">
        <w:rPr>
          <w:rFonts w:ascii="Arial" w:hAnsi="Arial" w:cs="Arial"/>
          <w:b/>
          <w:bCs/>
          <w:i/>
          <w:iCs/>
        </w:rPr>
        <w:t xml:space="preserve">   </w:t>
      </w:r>
    </w:p>
    <w:p w14:paraId="0F2A5B37" w14:textId="6895993F" w:rsidR="00647B4C" w:rsidRPr="007827DD" w:rsidRDefault="00647B4C" w:rsidP="00647B4C">
      <w:pPr>
        <w:rPr>
          <w:rFonts w:ascii="Arial" w:hAnsi="Arial" w:cs="Arial"/>
          <w:b/>
          <w:bCs/>
        </w:rPr>
      </w:pPr>
      <w:r w:rsidRPr="008244F2">
        <w:rPr>
          <w:rFonts w:ascii="Arial" w:eastAsiaTheme="minorHAnsi" w:hAnsi="Arial" w:cs="Arial"/>
          <w:b/>
          <w:lang w:val="en"/>
        </w:rPr>
        <w:t>My Sister’s Place Children and Young People Service</w:t>
      </w:r>
    </w:p>
    <w:p w14:paraId="66FA0B65" w14:textId="77777777" w:rsidR="00647B4C" w:rsidRPr="008244F2" w:rsidRDefault="00647B4C" w:rsidP="00647B4C">
      <w:pPr>
        <w:rPr>
          <w:rFonts w:ascii="Arial" w:eastAsiaTheme="minorHAnsi" w:hAnsi="Arial" w:cs="Arial"/>
        </w:rPr>
      </w:pPr>
    </w:p>
    <w:tbl>
      <w:tblPr>
        <w:tblStyle w:val="TableGrid1"/>
        <w:tblW w:w="10348" w:type="dxa"/>
        <w:tblInd w:w="-572" w:type="dxa"/>
        <w:tblLayout w:type="fixed"/>
        <w:tblLook w:val="04A0" w:firstRow="1" w:lastRow="0" w:firstColumn="1" w:lastColumn="0" w:noHBand="0" w:noVBand="1"/>
      </w:tblPr>
      <w:tblGrid>
        <w:gridCol w:w="3544"/>
        <w:gridCol w:w="6804"/>
      </w:tblGrid>
      <w:tr w:rsidR="00647B4C" w:rsidRPr="008244F2" w14:paraId="46E8ADC6" w14:textId="77777777" w:rsidTr="003451B9">
        <w:tc>
          <w:tcPr>
            <w:tcW w:w="10348" w:type="dxa"/>
            <w:gridSpan w:val="2"/>
            <w:shd w:val="clear" w:color="auto" w:fill="D9D9D9" w:themeFill="background1" w:themeFillShade="D9"/>
          </w:tcPr>
          <w:p w14:paraId="2194074C" w14:textId="77777777" w:rsidR="00647B4C" w:rsidRPr="008244F2" w:rsidRDefault="00647B4C" w:rsidP="00647B4C">
            <w:pPr>
              <w:numPr>
                <w:ilvl w:val="0"/>
                <w:numId w:val="26"/>
              </w:numPr>
              <w:spacing w:before="40" w:after="40"/>
              <w:contextualSpacing/>
              <w:rPr>
                <w:rFonts w:ascii="Arial" w:eastAsiaTheme="minorHAnsi" w:hAnsi="Arial" w:cs="Arial"/>
                <w:b/>
              </w:rPr>
            </w:pPr>
            <w:r w:rsidRPr="008244F2">
              <w:rPr>
                <w:rFonts w:ascii="Arial" w:eastAsiaTheme="minorHAnsi" w:hAnsi="Arial" w:cs="Arial"/>
                <w:b/>
              </w:rPr>
              <w:t>About the child/young person</w:t>
            </w:r>
          </w:p>
        </w:tc>
      </w:tr>
      <w:tr w:rsidR="00647B4C" w:rsidRPr="008244F2" w14:paraId="19FC75AA" w14:textId="77777777" w:rsidTr="003451B9">
        <w:tc>
          <w:tcPr>
            <w:tcW w:w="3544" w:type="dxa"/>
            <w:shd w:val="clear" w:color="auto" w:fill="F2F2F2" w:themeFill="background1" w:themeFillShade="F2"/>
            <w:vAlign w:val="center"/>
          </w:tcPr>
          <w:p w14:paraId="675F637D"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Name of child/young person</w:t>
            </w:r>
          </w:p>
        </w:tc>
        <w:tc>
          <w:tcPr>
            <w:tcW w:w="6804" w:type="dxa"/>
            <w:shd w:val="clear" w:color="auto" w:fill="FFFFFF" w:themeFill="background1"/>
          </w:tcPr>
          <w:p w14:paraId="51789517" w14:textId="77777777" w:rsidR="00647B4C" w:rsidRPr="008244F2" w:rsidRDefault="00647B4C" w:rsidP="00647B4C">
            <w:pPr>
              <w:spacing w:before="40" w:after="40"/>
              <w:rPr>
                <w:rFonts w:ascii="Arial" w:eastAsiaTheme="minorHAnsi" w:hAnsi="Arial" w:cs="Arial"/>
                <w:b/>
              </w:rPr>
            </w:pPr>
          </w:p>
        </w:tc>
      </w:tr>
      <w:tr w:rsidR="00647B4C" w:rsidRPr="008244F2" w14:paraId="5A4FD47D" w14:textId="77777777" w:rsidTr="003451B9">
        <w:tc>
          <w:tcPr>
            <w:tcW w:w="3544" w:type="dxa"/>
            <w:shd w:val="clear" w:color="auto" w:fill="F2F2F2" w:themeFill="background1" w:themeFillShade="F2"/>
            <w:vAlign w:val="center"/>
          </w:tcPr>
          <w:p w14:paraId="053ABA3A"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Date of birth</w:t>
            </w:r>
          </w:p>
        </w:tc>
        <w:tc>
          <w:tcPr>
            <w:tcW w:w="6804" w:type="dxa"/>
            <w:shd w:val="clear" w:color="auto" w:fill="FFFFFF" w:themeFill="background1"/>
          </w:tcPr>
          <w:p w14:paraId="3906F0C7" w14:textId="77777777" w:rsidR="00647B4C" w:rsidRPr="008244F2" w:rsidRDefault="00647B4C" w:rsidP="00647B4C">
            <w:pPr>
              <w:spacing w:before="40" w:after="40"/>
              <w:rPr>
                <w:rFonts w:ascii="Arial" w:eastAsiaTheme="minorHAnsi" w:hAnsi="Arial" w:cs="Arial"/>
                <w:b/>
              </w:rPr>
            </w:pPr>
          </w:p>
        </w:tc>
      </w:tr>
      <w:tr w:rsidR="00647B4C" w:rsidRPr="008244F2" w14:paraId="07511007" w14:textId="77777777" w:rsidTr="003451B9">
        <w:tc>
          <w:tcPr>
            <w:tcW w:w="3544" w:type="dxa"/>
            <w:shd w:val="clear" w:color="auto" w:fill="F2F2F2" w:themeFill="background1" w:themeFillShade="F2"/>
            <w:vAlign w:val="center"/>
          </w:tcPr>
          <w:p w14:paraId="4397A337"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Current address</w:t>
            </w:r>
          </w:p>
        </w:tc>
        <w:tc>
          <w:tcPr>
            <w:tcW w:w="6804" w:type="dxa"/>
          </w:tcPr>
          <w:p w14:paraId="2B5D4CB9" w14:textId="77777777" w:rsidR="00647B4C" w:rsidRPr="008244F2" w:rsidRDefault="00647B4C" w:rsidP="00647B4C">
            <w:pPr>
              <w:spacing w:before="40" w:after="40"/>
              <w:rPr>
                <w:rFonts w:ascii="Arial" w:eastAsiaTheme="minorHAnsi" w:hAnsi="Arial" w:cs="Arial"/>
              </w:rPr>
            </w:pPr>
          </w:p>
          <w:p w14:paraId="35552395" w14:textId="77777777" w:rsidR="00647B4C" w:rsidRPr="008244F2" w:rsidRDefault="00647B4C" w:rsidP="00647B4C">
            <w:pPr>
              <w:spacing w:before="40" w:after="40"/>
              <w:rPr>
                <w:rFonts w:ascii="Arial" w:eastAsiaTheme="minorHAnsi" w:hAnsi="Arial" w:cs="Arial"/>
              </w:rPr>
            </w:pPr>
          </w:p>
          <w:p w14:paraId="1E42E4D2" w14:textId="77777777" w:rsidR="00647B4C" w:rsidRPr="008244F2" w:rsidRDefault="00647B4C" w:rsidP="00647B4C">
            <w:pPr>
              <w:spacing w:before="40" w:after="40"/>
              <w:rPr>
                <w:rFonts w:ascii="Arial" w:eastAsiaTheme="minorHAnsi" w:hAnsi="Arial" w:cs="Arial"/>
              </w:rPr>
            </w:pPr>
          </w:p>
        </w:tc>
      </w:tr>
      <w:tr w:rsidR="00647B4C" w:rsidRPr="008244F2" w14:paraId="0CCF566F" w14:textId="77777777" w:rsidTr="003451B9">
        <w:tc>
          <w:tcPr>
            <w:tcW w:w="3544" w:type="dxa"/>
            <w:shd w:val="clear" w:color="auto" w:fill="F2F2F2" w:themeFill="background1" w:themeFillShade="F2"/>
            <w:vAlign w:val="center"/>
          </w:tcPr>
          <w:p w14:paraId="4BE097D0"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Postcode</w:t>
            </w:r>
          </w:p>
        </w:tc>
        <w:tc>
          <w:tcPr>
            <w:tcW w:w="6804" w:type="dxa"/>
          </w:tcPr>
          <w:p w14:paraId="022CD40B" w14:textId="77777777" w:rsidR="00647B4C" w:rsidRPr="008244F2" w:rsidRDefault="00647B4C" w:rsidP="00647B4C">
            <w:pPr>
              <w:spacing w:before="40" w:after="40"/>
              <w:rPr>
                <w:rFonts w:ascii="Arial" w:eastAsiaTheme="minorHAnsi" w:hAnsi="Arial" w:cs="Arial"/>
              </w:rPr>
            </w:pPr>
          </w:p>
        </w:tc>
      </w:tr>
      <w:tr w:rsidR="00647B4C" w:rsidRPr="008244F2" w14:paraId="1B684038" w14:textId="77777777" w:rsidTr="003451B9">
        <w:tc>
          <w:tcPr>
            <w:tcW w:w="3544" w:type="dxa"/>
            <w:shd w:val="clear" w:color="auto" w:fill="F2F2F2" w:themeFill="background1" w:themeFillShade="F2"/>
            <w:vAlign w:val="center"/>
          </w:tcPr>
          <w:p w14:paraId="093388CB"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Religion</w:t>
            </w:r>
          </w:p>
        </w:tc>
        <w:tc>
          <w:tcPr>
            <w:tcW w:w="6804" w:type="dxa"/>
          </w:tcPr>
          <w:p w14:paraId="19137B27" w14:textId="77777777" w:rsidR="00647B4C" w:rsidRPr="008244F2" w:rsidRDefault="00647B4C" w:rsidP="00647B4C">
            <w:pPr>
              <w:spacing w:before="40" w:after="40"/>
              <w:rPr>
                <w:rFonts w:ascii="Arial" w:eastAsiaTheme="minorHAnsi" w:hAnsi="Arial" w:cs="Arial"/>
              </w:rPr>
            </w:pPr>
          </w:p>
        </w:tc>
      </w:tr>
      <w:tr w:rsidR="00647B4C" w:rsidRPr="008244F2" w14:paraId="521AE324" w14:textId="77777777" w:rsidTr="003451B9">
        <w:tc>
          <w:tcPr>
            <w:tcW w:w="3544" w:type="dxa"/>
            <w:shd w:val="clear" w:color="auto" w:fill="F2F2F2" w:themeFill="background1" w:themeFillShade="F2"/>
            <w:vAlign w:val="center"/>
          </w:tcPr>
          <w:p w14:paraId="09746802"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Ethnicity</w:t>
            </w:r>
          </w:p>
        </w:tc>
        <w:tc>
          <w:tcPr>
            <w:tcW w:w="6804" w:type="dxa"/>
          </w:tcPr>
          <w:p w14:paraId="51C6C907" w14:textId="77777777" w:rsidR="00647B4C" w:rsidRPr="008244F2" w:rsidRDefault="00647B4C" w:rsidP="00647B4C">
            <w:pPr>
              <w:spacing w:before="40" w:after="40"/>
              <w:rPr>
                <w:rFonts w:ascii="Arial" w:eastAsiaTheme="minorHAnsi" w:hAnsi="Arial" w:cs="Arial"/>
              </w:rPr>
            </w:pPr>
          </w:p>
        </w:tc>
      </w:tr>
      <w:tr w:rsidR="00647B4C" w:rsidRPr="008244F2" w14:paraId="71293CFC" w14:textId="77777777" w:rsidTr="003451B9">
        <w:trPr>
          <w:trHeight w:val="395"/>
        </w:trPr>
        <w:tc>
          <w:tcPr>
            <w:tcW w:w="3544" w:type="dxa"/>
            <w:shd w:val="clear" w:color="auto" w:fill="F2F2F2" w:themeFill="background1" w:themeFillShade="F2"/>
            <w:vAlign w:val="center"/>
          </w:tcPr>
          <w:p w14:paraId="6C88AE7F"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School</w:t>
            </w:r>
          </w:p>
          <w:p w14:paraId="529B36D8"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 xml:space="preserve"> </w:t>
            </w:r>
          </w:p>
        </w:tc>
        <w:tc>
          <w:tcPr>
            <w:tcW w:w="6804" w:type="dxa"/>
          </w:tcPr>
          <w:p w14:paraId="2793EE49" w14:textId="77777777" w:rsidR="00647B4C" w:rsidRPr="008244F2" w:rsidRDefault="00647B4C" w:rsidP="00647B4C">
            <w:pPr>
              <w:spacing w:before="40" w:after="40"/>
              <w:rPr>
                <w:rFonts w:ascii="Arial" w:eastAsiaTheme="minorHAnsi" w:hAnsi="Arial" w:cs="Arial"/>
              </w:rPr>
            </w:pPr>
          </w:p>
        </w:tc>
      </w:tr>
      <w:tr w:rsidR="00647B4C" w:rsidRPr="008244F2" w14:paraId="0DB02426" w14:textId="77777777" w:rsidTr="003451B9">
        <w:trPr>
          <w:trHeight w:val="395"/>
        </w:trPr>
        <w:tc>
          <w:tcPr>
            <w:tcW w:w="3544" w:type="dxa"/>
            <w:shd w:val="clear" w:color="auto" w:fill="F2F2F2" w:themeFill="background1" w:themeFillShade="F2"/>
            <w:vAlign w:val="center"/>
          </w:tcPr>
          <w:p w14:paraId="561580EA"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Any SEN/disability</w:t>
            </w:r>
          </w:p>
        </w:tc>
        <w:tc>
          <w:tcPr>
            <w:tcW w:w="6804" w:type="dxa"/>
          </w:tcPr>
          <w:p w14:paraId="11FF641B" w14:textId="77777777" w:rsidR="00647B4C" w:rsidRPr="008244F2" w:rsidRDefault="00647B4C" w:rsidP="00647B4C">
            <w:pPr>
              <w:spacing w:before="40" w:after="40"/>
              <w:rPr>
                <w:rFonts w:ascii="Arial" w:eastAsiaTheme="minorHAnsi" w:hAnsi="Arial" w:cs="Arial"/>
              </w:rPr>
            </w:pPr>
          </w:p>
        </w:tc>
      </w:tr>
      <w:tr w:rsidR="00647B4C" w:rsidRPr="008244F2" w14:paraId="6FDA1D20" w14:textId="77777777" w:rsidTr="003451B9">
        <w:trPr>
          <w:trHeight w:val="395"/>
        </w:trPr>
        <w:tc>
          <w:tcPr>
            <w:tcW w:w="3544" w:type="dxa"/>
            <w:shd w:val="clear" w:color="auto" w:fill="F2F2F2" w:themeFill="background1" w:themeFillShade="F2"/>
            <w:vAlign w:val="center"/>
          </w:tcPr>
          <w:p w14:paraId="39676C18"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Who else lives in the home?</w:t>
            </w:r>
          </w:p>
        </w:tc>
        <w:tc>
          <w:tcPr>
            <w:tcW w:w="6804" w:type="dxa"/>
          </w:tcPr>
          <w:p w14:paraId="4FAAA797" w14:textId="77777777" w:rsidR="00647B4C" w:rsidRPr="008244F2" w:rsidRDefault="00647B4C" w:rsidP="00647B4C">
            <w:pPr>
              <w:spacing w:before="40" w:after="40"/>
              <w:rPr>
                <w:rFonts w:ascii="Arial" w:eastAsiaTheme="minorHAnsi" w:hAnsi="Arial" w:cs="Arial"/>
              </w:rPr>
            </w:pPr>
          </w:p>
          <w:p w14:paraId="60EC21A6" w14:textId="77777777" w:rsidR="00647B4C" w:rsidRPr="008244F2" w:rsidRDefault="00647B4C" w:rsidP="00647B4C">
            <w:pPr>
              <w:spacing w:before="40" w:after="40"/>
              <w:rPr>
                <w:rFonts w:ascii="Arial" w:eastAsiaTheme="minorHAnsi" w:hAnsi="Arial" w:cs="Arial"/>
              </w:rPr>
            </w:pPr>
          </w:p>
          <w:p w14:paraId="5DD3B651" w14:textId="77777777" w:rsidR="00647B4C" w:rsidRPr="008244F2" w:rsidRDefault="00647B4C" w:rsidP="00647B4C">
            <w:pPr>
              <w:spacing w:before="40" w:after="40"/>
              <w:rPr>
                <w:rFonts w:ascii="Arial" w:eastAsiaTheme="minorHAnsi" w:hAnsi="Arial" w:cs="Arial"/>
              </w:rPr>
            </w:pPr>
          </w:p>
          <w:p w14:paraId="1E06398A" w14:textId="77777777" w:rsidR="00647B4C" w:rsidRPr="008244F2" w:rsidRDefault="00647B4C" w:rsidP="00647B4C">
            <w:pPr>
              <w:spacing w:before="40" w:after="40"/>
              <w:rPr>
                <w:rFonts w:ascii="Arial" w:eastAsiaTheme="minorHAnsi" w:hAnsi="Arial" w:cs="Arial"/>
              </w:rPr>
            </w:pPr>
          </w:p>
        </w:tc>
      </w:tr>
    </w:tbl>
    <w:p w14:paraId="1D9C4518" w14:textId="77777777" w:rsidR="00647B4C" w:rsidRPr="008244F2" w:rsidRDefault="00647B4C" w:rsidP="00647B4C">
      <w:pPr>
        <w:rPr>
          <w:rFonts w:ascii="Arial" w:eastAsiaTheme="minorHAnsi" w:hAnsi="Arial" w:cs="Arial"/>
        </w:rPr>
      </w:pPr>
    </w:p>
    <w:tbl>
      <w:tblPr>
        <w:tblStyle w:val="TableGrid1"/>
        <w:tblW w:w="10348" w:type="dxa"/>
        <w:tblInd w:w="-572" w:type="dxa"/>
        <w:tblLook w:val="04A0" w:firstRow="1" w:lastRow="0" w:firstColumn="1" w:lastColumn="0" w:noHBand="0" w:noVBand="1"/>
      </w:tblPr>
      <w:tblGrid>
        <w:gridCol w:w="3287"/>
        <w:gridCol w:w="7061"/>
      </w:tblGrid>
      <w:tr w:rsidR="00647B4C" w:rsidRPr="008244F2" w14:paraId="789FAE28" w14:textId="77777777" w:rsidTr="003451B9">
        <w:tc>
          <w:tcPr>
            <w:tcW w:w="10348" w:type="dxa"/>
            <w:gridSpan w:val="2"/>
            <w:shd w:val="clear" w:color="auto" w:fill="D9D9D9" w:themeFill="background1" w:themeFillShade="D9"/>
          </w:tcPr>
          <w:p w14:paraId="0F1375ED" w14:textId="77777777" w:rsidR="00647B4C" w:rsidRPr="008244F2" w:rsidRDefault="00647B4C" w:rsidP="00647B4C">
            <w:pPr>
              <w:numPr>
                <w:ilvl w:val="0"/>
                <w:numId w:val="25"/>
              </w:numPr>
              <w:spacing w:before="40" w:after="40"/>
              <w:contextualSpacing/>
              <w:rPr>
                <w:rFonts w:ascii="Arial" w:eastAsiaTheme="minorHAnsi" w:hAnsi="Arial" w:cs="Arial"/>
                <w:b/>
              </w:rPr>
            </w:pPr>
            <w:r w:rsidRPr="008244F2">
              <w:rPr>
                <w:rFonts w:ascii="Arial" w:eastAsiaTheme="minorHAnsi" w:hAnsi="Arial" w:cs="Arial"/>
                <w:b/>
              </w:rPr>
              <w:t>About the parent/carer</w:t>
            </w:r>
          </w:p>
        </w:tc>
      </w:tr>
      <w:tr w:rsidR="00647B4C" w:rsidRPr="008244F2" w14:paraId="343B0229" w14:textId="77777777" w:rsidTr="003451B9">
        <w:tc>
          <w:tcPr>
            <w:tcW w:w="3287" w:type="dxa"/>
            <w:shd w:val="clear" w:color="auto" w:fill="F2F2F2" w:themeFill="background1" w:themeFillShade="F2"/>
            <w:vAlign w:val="center"/>
          </w:tcPr>
          <w:p w14:paraId="20E9230D"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Name of carer:</w:t>
            </w:r>
          </w:p>
        </w:tc>
        <w:tc>
          <w:tcPr>
            <w:tcW w:w="7061" w:type="dxa"/>
            <w:shd w:val="clear" w:color="auto" w:fill="FFFFFF" w:themeFill="background1"/>
          </w:tcPr>
          <w:p w14:paraId="2AF28091" w14:textId="77777777" w:rsidR="00647B4C" w:rsidRPr="008244F2" w:rsidRDefault="00647B4C" w:rsidP="00647B4C">
            <w:pPr>
              <w:spacing w:before="40" w:after="40"/>
              <w:rPr>
                <w:rFonts w:ascii="Arial" w:eastAsiaTheme="minorHAnsi" w:hAnsi="Arial" w:cs="Arial"/>
                <w:b/>
              </w:rPr>
            </w:pPr>
          </w:p>
        </w:tc>
      </w:tr>
      <w:tr w:rsidR="00647B4C" w:rsidRPr="008244F2" w14:paraId="741F007F" w14:textId="77777777" w:rsidTr="003451B9">
        <w:tc>
          <w:tcPr>
            <w:tcW w:w="3287" w:type="dxa"/>
            <w:shd w:val="clear" w:color="auto" w:fill="F2F2F2" w:themeFill="background1" w:themeFillShade="F2"/>
            <w:vAlign w:val="center"/>
          </w:tcPr>
          <w:p w14:paraId="56CE9D4F"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Relationship to the child:</w:t>
            </w:r>
          </w:p>
        </w:tc>
        <w:tc>
          <w:tcPr>
            <w:tcW w:w="7061" w:type="dxa"/>
            <w:shd w:val="clear" w:color="auto" w:fill="FFFFFF" w:themeFill="background1"/>
          </w:tcPr>
          <w:p w14:paraId="4F75C54D" w14:textId="77777777" w:rsidR="00647B4C" w:rsidRPr="008244F2" w:rsidRDefault="00647B4C" w:rsidP="00647B4C">
            <w:pPr>
              <w:spacing w:before="40" w:after="40"/>
              <w:rPr>
                <w:rFonts w:ascii="Arial" w:eastAsiaTheme="minorHAnsi" w:hAnsi="Arial" w:cs="Arial"/>
                <w:b/>
              </w:rPr>
            </w:pPr>
          </w:p>
        </w:tc>
      </w:tr>
      <w:tr w:rsidR="00647B4C" w:rsidRPr="008244F2" w14:paraId="54012309" w14:textId="77777777" w:rsidTr="003451B9">
        <w:tc>
          <w:tcPr>
            <w:tcW w:w="3287" w:type="dxa"/>
            <w:shd w:val="clear" w:color="auto" w:fill="F2F2F2" w:themeFill="background1" w:themeFillShade="F2"/>
            <w:vAlign w:val="center"/>
          </w:tcPr>
          <w:p w14:paraId="64630D0F"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 xml:space="preserve"> Contact number:</w:t>
            </w:r>
          </w:p>
        </w:tc>
        <w:tc>
          <w:tcPr>
            <w:tcW w:w="7061" w:type="dxa"/>
            <w:shd w:val="clear" w:color="auto" w:fill="FFFFFF" w:themeFill="background1"/>
          </w:tcPr>
          <w:p w14:paraId="46F8DB48" w14:textId="77777777" w:rsidR="00647B4C" w:rsidRPr="008244F2" w:rsidRDefault="00647B4C" w:rsidP="00647B4C">
            <w:pPr>
              <w:spacing w:before="40" w:after="40"/>
              <w:rPr>
                <w:rFonts w:ascii="Arial" w:eastAsiaTheme="minorHAnsi" w:hAnsi="Arial" w:cs="Arial"/>
                <w:b/>
              </w:rPr>
            </w:pPr>
          </w:p>
        </w:tc>
      </w:tr>
      <w:tr w:rsidR="00647B4C" w:rsidRPr="008244F2" w14:paraId="27B8B765" w14:textId="77777777" w:rsidTr="003451B9">
        <w:tc>
          <w:tcPr>
            <w:tcW w:w="3287" w:type="dxa"/>
            <w:shd w:val="clear" w:color="auto" w:fill="F2F2F2" w:themeFill="background1" w:themeFillShade="F2"/>
            <w:vAlign w:val="center"/>
          </w:tcPr>
          <w:p w14:paraId="4AA9EDDB"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Name of current</w:t>
            </w:r>
            <w:r w:rsidRPr="008244F2">
              <w:rPr>
                <w:rFonts w:ascii="Arial" w:eastAsiaTheme="minorHAnsi" w:hAnsi="Arial" w:cs="Arial"/>
                <w:b/>
              </w:rPr>
              <w:t xml:space="preserve"> carer if not parent</w:t>
            </w:r>
            <w:r w:rsidRPr="008244F2">
              <w:rPr>
                <w:rFonts w:ascii="Arial" w:eastAsiaTheme="minorHAnsi" w:hAnsi="Arial" w:cs="Arial"/>
              </w:rPr>
              <w:t xml:space="preserve">: </w:t>
            </w:r>
          </w:p>
        </w:tc>
        <w:tc>
          <w:tcPr>
            <w:tcW w:w="7061" w:type="dxa"/>
          </w:tcPr>
          <w:p w14:paraId="7416BF60" w14:textId="77777777" w:rsidR="00647B4C" w:rsidRPr="008244F2" w:rsidRDefault="00647B4C" w:rsidP="00647B4C">
            <w:pPr>
              <w:spacing w:before="40" w:after="40"/>
              <w:rPr>
                <w:rFonts w:ascii="Arial" w:eastAsiaTheme="minorHAnsi" w:hAnsi="Arial" w:cs="Arial"/>
              </w:rPr>
            </w:pPr>
          </w:p>
        </w:tc>
      </w:tr>
      <w:tr w:rsidR="00647B4C" w:rsidRPr="008244F2" w14:paraId="194E653E" w14:textId="77777777" w:rsidTr="003451B9">
        <w:tc>
          <w:tcPr>
            <w:tcW w:w="3287" w:type="dxa"/>
            <w:shd w:val="clear" w:color="auto" w:fill="F2F2F2" w:themeFill="background1" w:themeFillShade="F2"/>
            <w:vAlign w:val="center"/>
          </w:tcPr>
          <w:p w14:paraId="7460585B"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Address of carer if different to above:</w:t>
            </w:r>
          </w:p>
        </w:tc>
        <w:tc>
          <w:tcPr>
            <w:tcW w:w="7061" w:type="dxa"/>
          </w:tcPr>
          <w:p w14:paraId="2F2AA3E1" w14:textId="77777777" w:rsidR="00647B4C" w:rsidRPr="008244F2" w:rsidRDefault="00647B4C" w:rsidP="00647B4C">
            <w:pPr>
              <w:spacing w:before="40" w:after="40"/>
              <w:rPr>
                <w:rFonts w:ascii="Arial" w:eastAsiaTheme="minorHAnsi" w:hAnsi="Arial" w:cs="Arial"/>
              </w:rPr>
            </w:pPr>
          </w:p>
          <w:p w14:paraId="11DDBC4B" w14:textId="77777777" w:rsidR="00647B4C" w:rsidRPr="008244F2" w:rsidRDefault="00647B4C" w:rsidP="00647B4C">
            <w:pPr>
              <w:spacing w:before="40" w:after="40"/>
              <w:rPr>
                <w:rFonts w:ascii="Arial" w:eastAsiaTheme="minorHAnsi" w:hAnsi="Arial" w:cs="Arial"/>
              </w:rPr>
            </w:pPr>
          </w:p>
          <w:p w14:paraId="028D3CA7" w14:textId="77777777" w:rsidR="00647B4C" w:rsidRPr="008244F2" w:rsidRDefault="00647B4C" w:rsidP="00647B4C">
            <w:pPr>
              <w:spacing w:before="40" w:after="40"/>
              <w:rPr>
                <w:rFonts w:ascii="Arial" w:eastAsiaTheme="minorHAnsi" w:hAnsi="Arial" w:cs="Arial"/>
              </w:rPr>
            </w:pPr>
          </w:p>
          <w:p w14:paraId="7F5C7701" w14:textId="77777777" w:rsidR="00647B4C" w:rsidRPr="008244F2" w:rsidRDefault="00647B4C" w:rsidP="00647B4C">
            <w:pPr>
              <w:spacing w:before="40" w:after="40"/>
              <w:rPr>
                <w:rFonts w:ascii="Arial" w:eastAsiaTheme="minorHAnsi" w:hAnsi="Arial" w:cs="Arial"/>
              </w:rPr>
            </w:pPr>
          </w:p>
        </w:tc>
      </w:tr>
      <w:tr w:rsidR="00647B4C" w:rsidRPr="008244F2" w14:paraId="15C42BD8" w14:textId="77777777" w:rsidTr="003451B9">
        <w:tc>
          <w:tcPr>
            <w:tcW w:w="3287" w:type="dxa"/>
            <w:shd w:val="clear" w:color="auto" w:fill="F2F2F2" w:themeFill="background1" w:themeFillShade="F2"/>
            <w:vAlign w:val="center"/>
          </w:tcPr>
          <w:p w14:paraId="6F8EBA16"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Postcode:</w:t>
            </w:r>
          </w:p>
        </w:tc>
        <w:tc>
          <w:tcPr>
            <w:tcW w:w="7061" w:type="dxa"/>
          </w:tcPr>
          <w:p w14:paraId="5185D188" w14:textId="77777777" w:rsidR="00647B4C" w:rsidRPr="008244F2" w:rsidRDefault="00647B4C" w:rsidP="00647B4C">
            <w:pPr>
              <w:spacing w:before="40" w:after="40"/>
              <w:rPr>
                <w:rFonts w:ascii="Arial" w:eastAsiaTheme="minorHAnsi" w:hAnsi="Arial" w:cs="Arial"/>
              </w:rPr>
            </w:pPr>
          </w:p>
        </w:tc>
      </w:tr>
      <w:tr w:rsidR="00647B4C" w:rsidRPr="008244F2" w14:paraId="40AF4690" w14:textId="77777777" w:rsidTr="003451B9">
        <w:tc>
          <w:tcPr>
            <w:tcW w:w="3287" w:type="dxa"/>
            <w:shd w:val="clear" w:color="auto" w:fill="F2F2F2" w:themeFill="background1" w:themeFillShade="F2"/>
            <w:vAlign w:val="center"/>
          </w:tcPr>
          <w:p w14:paraId="21D2C45A"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Contact Number</w:t>
            </w:r>
          </w:p>
        </w:tc>
        <w:tc>
          <w:tcPr>
            <w:tcW w:w="7061" w:type="dxa"/>
          </w:tcPr>
          <w:p w14:paraId="2DC38418" w14:textId="77777777" w:rsidR="00647B4C" w:rsidRPr="008244F2" w:rsidRDefault="00647B4C" w:rsidP="00647B4C">
            <w:pPr>
              <w:spacing w:before="40" w:after="40"/>
              <w:rPr>
                <w:rFonts w:ascii="Arial" w:eastAsiaTheme="minorHAnsi" w:hAnsi="Arial" w:cs="Arial"/>
              </w:rPr>
            </w:pPr>
          </w:p>
        </w:tc>
      </w:tr>
    </w:tbl>
    <w:p w14:paraId="1F32E4D8" w14:textId="77777777" w:rsidR="00647B4C" w:rsidRPr="008244F2" w:rsidRDefault="00647B4C" w:rsidP="00647B4C">
      <w:pPr>
        <w:rPr>
          <w:rFonts w:ascii="Arial" w:eastAsiaTheme="minorHAnsi" w:hAnsi="Arial" w:cs="Arial"/>
        </w:rPr>
      </w:pPr>
    </w:p>
    <w:p w14:paraId="7E8206D6" w14:textId="77777777" w:rsidR="00647B4C" w:rsidRPr="008244F2" w:rsidRDefault="00647B4C" w:rsidP="00647B4C">
      <w:pPr>
        <w:rPr>
          <w:rFonts w:ascii="Arial" w:eastAsiaTheme="minorHAnsi" w:hAnsi="Arial" w:cs="Arial"/>
        </w:rPr>
      </w:pPr>
    </w:p>
    <w:tbl>
      <w:tblPr>
        <w:tblStyle w:val="TableGrid1"/>
        <w:tblW w:w="10348" w:type="dxa"/>
        <w:tblInd w:w="-572" w:type="dxa"/>
        <w:tblLook w:val="04A0" w:firstRow="1" w:lastRow="0" w:firstColumn="1" w:lastColumn="0" w:noHBand="0" w:noVBand="1"/>
      </w:tblPr>
      <w:tblGrid>
        <w:gridCol w:w="3284"/>
        <w:gridCol w:w="7064"/>
      </w:tblGrid>
      <w:tr w:rsidR="00647B4C" w:rsidRPr="008244F2" w14:paraId="74E357F4" w14:textId="77777777" w:rsidTr="003451B9">
        <w:tc>
          <w:tcPr>
            <w:tcW w:w="10348" w:type="dxa"/>
            <w:gridSpan w:val="2"/>
            <w:shd w:val="clear" w:color="auto" w:fill="D9D9D9" w:themeFill="background1" w:themeFillShade="D9"/>
            <w:vAlign w:val="center"/>
          </w:tcPr>
          <w:p w14:paraId="5D4D2DCF" w14:textId="77777777" w:rsidR="00647B4C" w:rsidRPr="008244F2" w:rsidRDefault="00647B4C" w:rsidP="00647B4C">
            <w:pPr>
              <w:numPr>
                <w:ilvl w:val="0"/>
                <w:numId w:val="25"/>
              </w:numPr>
              <w:spacing w:before="40" w:after="40"/>
              <w:contextualSpacing/>
              <w:rPr>
                <w:rFonts w:ascii="Arial" w:eastAsiaTheme="minorHAnsi" w:hAnsi="Arial" w:cs="Arial"/>
                <w:b/>
              </w:rPr>
            </w:pPr>
            <w:r w:rsidRPr="008244F2">
              <w:rPr>
                <w:rFonts w:ascii="Arial" w:eastAsiaTheme="minorHAnsi" w:hAnsi="Arial" w:cs="Arial"/>
                <w:b/>
              </w:rPr>
              <w:t xml:space="preserve">About the referrer </w:t>
            </w:r>
          </w:p>
        </w:tc>
      </w:tr>
      <w:tr w:rsidR="00647B4C" w:rsidRPr="008244F2" w14:paraId="47A09A2C" w14:textId="77777777" w:rsidTr="003451B9">
        <w:tc>
          <w:tcPr>
            <w:tcW w:w="3284" w:type="dxa"/>
            <w:shd w:val="clear" w:color="auto" w:fill="F2F2F2" w:themeFill="background1" w:themeFillShade="F2"/>
            <w:vAlign w:val="center"/>
          </w:tcPr>
          <w:p w14:paraId="50B23236"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Name:</w:t>
            </w:r>
          </w:p>
        </w:tc>
        <w:tc>
          <w:tcPr>
            <w:tcW w:w="7064" w:type="dxa"/>
          </w:tcPr>
          <w:p w14:paraId="5F3D2425" w14:textId="77777777" w:rsidR="00647B4C" w:rsidRPr="008244F2" w:rsidRDefault="00647B4C" w:rsidP="00647B4C">
            <w:pPr>
              <w:spacing w:before="40" w:after="40"/>
              <w:rPr>
                <w:rFonts w:ascii="Arial" w:eastAsiaTheme="minorHAnsi" w:hAnsi="Arial" w:cs="Arial"/>
              </w:rPr>
            </w:pPr>
          </w:p>
        </w:tc>
      </w:tr>
      <w:tr w:rsidR="00647B4C" w:rsidRPr="008244F2" w14:paraId="19456306" w14:textId="77777777" w:rsidTr="003451B9">
        <w:tc>
          <w:tcPr>
            <w:tcW w:w="3284" w:type="dxa"/>
            <w:shd w:val="clear" w:color="auto" w:fill="F2F2F2" w:themeFill="background1" w:themeFillShade="F2"/>
            <w:vAlign w:val="center"/>
          </w:tcPr>
          <w:p w14:paraId="7747780D"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Agency/ job title:</w:t>
            </w:r>
          </w:p>
        </w:tc>
        <w:tc>
          <w:tcPr>
            <w:tcW w:w="7064" w:type="dxa"/>
          </w:tcPr>
          <w:p w14:paraId="0BD58469" w14:textId="77777777" w:rsidR="00647B4C" w:rsidRPr="008244F2" w:rsidRDefault="00647B4C" w:rsidP="00647B4C">
            <w:pPr>
              <w:spacing w:before="40" w:after="40"/>
              <w:rPr>
                <w:rFonts w:ascii="Arial" w:eastAsiaTheme="minorHAnsi" w:hAnsi="Arial" w:cs="Arial"/>
              </w:rPr>
            </w:pPr>
          </w:p>
        </w:tc>
      </w:tr>
      <w:tr w:rsidR="00647B4C" w:rsidRPr="008244F2" w14:paraId="0006E416" w14:textId="77777777" w:rsidTr="003451B9">
        <w:tc>
          <w:tcPr>
            <w:tcW w:w="3284" w:type="dxa"/>
            <w:shd w:val="clear" w:color="auto" w:fill="F2F2F2" w:themeFill="background1" w:themeFillShade="F2"/>
            <w:vAlign w:val="center"/>
          </w:tcPr>
          <w:p w14:paraId="15F49D79"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lastRenderedPageBreak/>
              <w:t>Contact number:</w:t>
            </w:r>
          </w:p>
        </w:tc>
        <w:tc>
          <w:tcPr>
            <w:tcW w:w="7064" w:type="dxa"/>
          </w:tcPr>
          <w:p w14:paraId="6449D896" w14:textId="77777777" w:rsidR="00647B4C" w:rsidRPr="008244F2" w:rsidRDefault="00647B4C" w:rsidP="00647B4C">
            <w:pPr>
              <w:spacing w:before="40" w:after="40"/>
              <w:rPr>
                <w:rFonts w:ascii="Arial" w:eastAsiaTheme="minorHAnsi" w:hAnsi="Arial" w:cs="Arial"/>
              </w:rPr>
            </w:pPr>
          </w:p>
        </w:tc>
      </w:tr>
      <w:tr w:rsidR="00647B4C" w:rsidRPr="008244F2" w14:paraId="217FFF2D" w14:textId="77777777" w:rsidTr="003451B9">
        <w:tc>
          <w:tcPr>
            <w:tcW w:w="3284" w:type="dxa"/>
            <w:shd w:val="clear" w:color="auto" w:fill="F2F2F2" w:themeFill="background1" w:themeFillShade="F2"/>
            <w:vAlign w:val="center"/>
          </w:tcPr>
          <w:p w14:paraId="2368E18E"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Email address:</w:t>
            </w:r>
          </w:p>
        </w:tc>
        <w:tc>
          <w:tcPr>
            <w:tcW w:w="7064" w:type="dxa"/>
          </w:tcPr>
          <w:p w14:paraId="09A1DBF5" w14:textId="77777777" w:rsidR="00647B4C" w:rsidRPr="008244F2" w:rsidRDefault="00647B4C" w:rsidP="00647B4C">
            <w:pPr>
              <w:spacing w:before="40" w:after="40"/>
              <w:rPr>
                <w:rFonts w:ascii="Arial" w:eastAsiaTheme="minorHAnsi" w:hAnsi="Arial" w:cs="Arial"/>
              </w:rPr>
            </w:pPr>
          </w:p>
        </w:tc>
      </w:tr>
      <w:tr w:rsidR="00647B4C" w:rsidRPr="008244F2" w14:paraId="17166100" w14:textId="77777777" w:rsidTr="003451B9">
        <w:tc>
          <w:tcPr>
            <w:tcW w:w="3284" w:type="dxa"/>
            <w:shd w:val="clear" w:color="auto" w:fill="F2F2F2" w:themeFill="background1" w:themeFillShade="F2"/>
            <w:vAlign w:val="center"/>
          </w:tcPr>
          <w:p w14:paraId="466D2B87"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What is your current involvement with the family</w:t>
            </w:r>
            <w:proofErr w:type="gramStart"/>
            <w:r w:rsidRPr="008244F2">
              <w:rPr>
                <w:rFonts w:ascii="Arial" w:eastAsiaTheme="minorHAnsi" w:hAnsi="Arial" w:cs="Arial"/>
              </w:rPr>
              <w:t>?:</w:t>
            </w:r>
            <w:proofErr w:type="gramEnd"/>
          </w:p>
        </w:tc>
        <w:tc>
          <w:tcPr>
            <w:tcW w:w="7064" w:type="dxa"/>
          </w:tcPr>
          <w:p w14:paraId="652BAD23" w14:textId="77777777" w:rsidR="00647B4C" w:rsidRPr="008244F2" w:rsidRDefault="00647B4C" w:rsidP="00647B4C">
            <w:pPr>
              <w:spacing w:before="40" w:after="40"/>
              <w:rPr>
                <w:rFonts w:ascii="Arial" w:eastAsiaTheme="minorHAnsi" w:hAnsi="Arial" w:cs="Arial"/>
              </w:rPr>
            </w:pPr>
          </w:p>
          <w:p w14:paraId="579E0269" w14:textId="77777777" w:rsidR="00647B4C" w:rsidRPr="008244F2" w:rsidRDefault="00647B4C" w:rsidP="00647B4C">
            <w:pPr>
              <w:spacing w:before="40" w:after="40"/>
              <w:rPr>
                <w:rFonts w:ascii="Arial" w:eastAsiaTheme="minorHAnsi" w:hAnsi="Arial" w:cs="Arial"/>
              </w:rPr>
            </w:pPr>
          </w:p>
          <w:p w14:paraId="63CF6928" w14:textId="77777777" w:rsidR="00647B4C" w:rsidRPr="008244F2" w:rsidRDefault="00647B4C" w:rsidP="00647B4C">
            <w:pPr>
              <w:spacing w:before="40" w:after="40"/>
              <w:rPr>
                <w:rFonts w:ascii="Arial" w:eastAsiaTheme="minorHAnsi" w:hAnsi="Arial" w:cs="Arial"/>
              </w:rPr>
            </w:pPr>
          </w:p>
          <w:p w14:paraId="27021CC4" w14:textId="77777777" w:rsidR="00647B4C" w:rsidRPr="008244F2" w:rsidRDefault="00647B4C" w:rsidP="00647B4C">
            <w:pPr>
              <w:spacing w:before="40" w:after="40"/>
              <w:rPr>
                <w:rFonts w:ascii="Arial" w:eastAsiaTheme="minorHAnsi" w:hAnsi="Arial" w:cs="Arial"/>
              </w:rPr>
            </w:pPr>
          </w:p>
        </w:tc>
      </w:tr>
    </w:tbl>
    <w:p w14:paraId="5093EFA7" w14:textId="77777777" w:rsidR="00647B4C" w:rsidRPr="008244F2" w:rsidRDefault="00647B4C" w:rsidP="00647B4C">
      <w:pPr>
        <w:rPr>
          <w:rFonts w:ascii="Arial" w:eastAsiaTheme="minorHAnsi" w:hAnsi="Arial" w:cs="Arial"/>
        </w:rPr>
      </w:pPr>
    </w:p>
    <w:tbl>
      <w:tblPr>
        <w:tblStyle w:val="TableGrid1"/>
        <w:tblW w:w="10348" w:type="dxa"/>
        <w:tblInd w:w="-572" w:type="dxa"/>
        <w:tblLook w:val="04A0" w:firstRow="1" w:lastRow="0" w:firstColumn="1" w:lastColumn="0" w:noHBand="0" w:noVBand="1"/>
      </w:tblPr>
      <w:tblGrid>
        <w:gridCol w:w="3092"/>
        <w:gridCol w:w="435"/>
        <w:gridCol w:w="162"/>
        <w:gridCol w:w="2226"/>
        <w:gridCol w:w="503"/>
        <w:gridCol w:w="65"/>
        <w:gridCol w:w="847"/>
        <w:gridCol w:w="815"/>
        <w:gridCol w:w="34"/>
        <w:gridCol w:w="757"/>
        <w:gridCol w:w="1412"/>
      </w:tblGrid>
      <w:tr w:rsidR="00647B4C" w:rsidRPr="008244F2" w14:paraId="6285E1DD" w14:textId="77777777" w:rsidTr="003451B9">
        <w:tc>
          <w:tcPr>
            <w:tcW w:w="10348" w:type="dxa"/>
            <w:gridSpan w:val="11"/>
            <w:shd w:val="clear" w:color="auto" w:fill="D9D9D9" w:themeFill="background1" w:themeFillShade="D9"/>
          </w:tcPr>
          <w:p w14:paraId="565DAB6A" w14:textId="77777777" w:rsidR="00647B4C" w:rsidRPr="008244F2" w:rsidRDefault="00647B4C" w:rsidP="00647B4C">
            <w:pPr>
              <w:numPr>
                <w:ilvl w:val="0"/>
                <w:numId w:val="25"/>
              </w:numPr>
              <w:spacing w:beforeLines="40" w:before="96" w:afterLines="40" w:after="96"/>
              <w:contextualSpacing/>
              <w:rPr>
                <w:rFonts w:ascii="Arial" w:eastAsiaTheme="minorHAnsi" w:hAnsi="Arial" w:cs="Arial"/>
                <w:b/>
              </w:rPr>
            </w:pPr>
            <w:r w:rsidRPr="008244F2">
              <w:rPr>
                <w:rFonts w:ascii="Arial" w:eastAsiaTheme="minorHAnsi" w:hAnsi="Arial" w:cs="Arial"/>
                <w:b/>
              </w:rPr>
              <w:t>About other agency involvement</w:t>
            </w:r>
          </w:p>
        </w:tc>
      </w:tr>
      <w:tr w:rsidR="00647B4C" w:rsidRPr="008244F2" w14:paraId="2A9C1F69" w14:textId="77777777" w:rsidTr="003451B9">
        <w:tc>
          <w:tcPr>
            <w:tcW w:w="6483" w:type="dxa"/>
            <w:gridSpan w:val="6"/>
            <w:shd w:val="clear" w:color="auto" w:fill="F2F2F2" w:themeFill="background1" w:themeFillShade="F2"/>
          </w:tcPr>
          <w:p w14:paraId="4536CBC1" w14:textId="77777777" w:rsidR="00647B4C" w:rsidRPr="008244F2" w:rsidRDefault="00647B4C" w:rsidP="00647B4C">
            <w:pPr>
              <w:spacing w:beforeLines="40" w:before="96" w:afterLines="40" w:after="96"/>
              <w:rPr>
                <w:rFonts w:ascii="Arial" w:eastAsiaTheme="minorHAnsi" w:hAnsi="Arial" w:cs="Arial"/>
                <w:b/>
              </w:rPr>
            </w:pPr>
            <w:r w:rsidRPr="008244F2">
              <w:rPr>
                <w:rFonts w:ascii="Arial" w:eastAsiaTheme="minorHAnsi" w:hAnsi="Arial" w:cs="Arial"/>
                <w:b/>
              </w:rPr>
              <w:t>Are Children’s Services involved with the child?</w:t>
            </w:r>
          </w:p>
        </w:tc>
        <w:tc>
          <w:tcPr>
            <w:tcW w:w="847" w:type="dxa"/>
            <w:shd w:val="clear" w:color="auto" w:fill="FFFFFF" w:themeFill="background1"/>
          </w:tcPr>
          <w:p w14:paraId="6233773D" w14:textId="77777777" w:rsidR="00647B4C" w:rsidRPr="008244F2" w:rsidRDefault="00647B4C" w:rsidP="00647B4C">
            <w:pPr>
              <w:spacing w:beforeLines="40" w:before="96" w:afterLines="40" w:after="96"/>
              <w:jc w:val="center"/>
              <w:rPr>
                <w:rFonts w:ascii="Arial" w:eastAsiaTheme="minorHAnsi" w:hAnsi="Arial" w:cs="Arial"/>
                <w:b/>
              </w:rPr>
            </w:pPr>
            <w:r w:rsidRPr="008244F2">
              <w:rPr>
                <w:rFonts w:ascii="Arial" w:eastAsiaTheme="minorHAnsi" w:hAnsi="Arial" w:cs="Arial"/>
                <w:b/>
              </w:rPr>
              <w:t>yes</w:t>
            </w:r>
          </w:p>
        </w:tc>
        <w:tc>
          <w:tcPr>
            <w:tcW w:w="815" w:type="dxa"/>
            <w:shd w:val="clear" w:color="auto" w:fill="FFFFFF" w:themeFill="background1"/>
          </w:tcPr>
          <w:p w14:paraId="6B724DFA" w14:textId="77777777" w:rsidR="00647B4C" w:rsidRPr="008244F2" w:rsidRDefault="00647B4C" w:rsidP="00647B4C">
            <w:pPr>
              <w:spacing w:beforeLines="40" w:before="96" w:afterLines="40" w:after="96"/>
              <w:jc w:val="center"/>
              <w:rPr>
                <w:rFonts w:ascii="Arial" w:eastAsiaTheme="minorHAnsi" w:hAnsi="Arial" w:cs="Arial"/>
                <w:b/>
              </w:rPr>
            </w:pPr>
            <w:r w:rsidRPr="008244F2">
              <w:rPr>
                <w:rFonts w:ascii="Arial" w:eastAsiaTheme="minorHAnsi" w:hAnsi="Arial" w:cs="Arial"/>
                <w:b/>
              </w:rPr>
              <w:t>no</w:t>
            </w:r>
          </w:p>
        </w:tc>
        <w:tc>
          <w:tcPr>
            <w:tcW w:w="2203" w:type="dxa"/>
            <w:gridSpan w:val="3"/>
            <w:shd w:val="clear" w:color="auto" w:fill="FFFFFF" w:themeFill="background1"/>
          </w:tcPr>
          <w:p w14:paraId="1B266277" w14:textId="77777777" w:rsidR="00647B4C" w:rsidRPr="008244F2" w:rsidRDefault="00647B4C" w:rsidP="00647B4C">
            <w:pPr>
              <w:spacing w:beforeLines="40" w:before="96" w:afterLines="40" w:after="96"/>
              <w:jc w:val="center"/>
              <w:rPr>
                <w:rFonts w:ascii="Arial" w:eastAsiaTheme="minorHAnsi" w:hAnsi="Arial" w:cs="Arial"/>
                <w:b/>
              </w:rPr>
            </w:pPr>
            <w:r w:rsidRPr="008244F2">
              <w:rPr>
                <w:rFonts w:ascii="Arial" w:eastAsiaTheme="minorHAnsi" w:hAnsi="Arial" w:cs="Arial"/>
                <w:b/>
              </w:rPr>
              <w:t>unknown</w:t>
            </w:r>
          </w:p>
        </w:tc>
      </w:tr>
      <w:tr w:rsidR="00647B4C" w:rsidRPr="008244F2" w14:paraId="2C688837" w14:textId="77777777" w:rsidTr="003451B9">
        <w:tc>
          <w:tcPr>
            <w:tcW w:w="3092" w:type="dxa"/>
            <w:shd w:val="clear" w:color="auto" w:fill="F2F2F2" w:themeFill="background1" w:themeFillShade="F2"/>
          </w:tcPr>
          <w:p w14:paraId="426DD11E"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rPr>
              <w:t>If yes, please tell us more about this:</w:t>
            </w:r>
          </w:p>
        </w:tc>
        <w:tc>
          <w:tcPr>
            <w:tcW w:w="7256" w:type="dxa"/>
            <w:gridSpan w:val="10"/>
          </w:tcPr>
          <w:p w14:paraId="09FC3ACD"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13D782B1" w14:textId="77777777" w:rsidTr="003451B9">
        <w:trPr>
          <w:trHeight w:val="413"/>
        </w:trPr>
        <w:tc>
          <w:tcPr>
            <w:tcW w:w="10348" w:type="dxa"/>
            <w:gridSpan w:val="11"/>
            <w:shd w:val="clear" w:color="auto" w:fill="F2F2F2" w:themeFill="background1" w:themeFillShade="F2"/>
          </w:tcPr>
          <w:p w14:paraId="413E733B" w14:textId="77777777" w:rsidR="00647B4C" w:rsidRPr="008244F2" w:rsidRDefault="00647B4C" w:rsidP="00647B4C">
            <w:pPr>
              <w:spacing w:beforeLines="40" w:before="96" w:afterLines="40" w:after="96"/>
              <w:rPr>
                <w:rFonts w:ascii="Arial" w:eastAsiaTheme="minorHAnsi" w:hAnsi="Arial" w:cs="Arial"/>
              </w:rPr>
            </w:pPr>
            <w:r w:rsidRPr="008244F2">
              <w:rPr>
                <w:rFonts w:ascii="Arial" w:eastAsiaTheme="minorHAnsi" w:hAnsi="Arial" w:cs="Arial"/>
              </w:rPr>
              <w:t>Is the child on any of the plans below? Please tick:</w:t>
            </w:r>
          </w:p>
        </w:tc>
      </w:tr>
      <w:tr w:rsidR="00647B4C" w:rsidRPr="008244F2" w14:paraId="1689D9AA" w14:textId="77777777" w:rsidTr="003451B9">
        <w:trPr>
          <w:trHeight w:val="413"/>
        </w:trPr>
        <w:tc>
          <w:tcPr>
            <w:tcW w:w="3092" w:type="dxa"/>
            <w:shd w:val="clear" w:color="auto" w:fill="F2F2F2" w:themeFill="background1" w:themeFillShade="F2"/>
          </w:tcPr>
          <w:p w14:paraId="4DBD7520"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rPr>
              <w:t>Early Help Plan:</w:t>
            </w:r>
          </w:p>
        </w:tc>
        <w:tc>
          <w:tcPr>
            <w:tcW w:w="597" w:type="dxa"/>
            <w:gridSpan w:val="2"/>
          </w:tcPr>
          <w:p w14:paraId="784328A2" w14:textId="77777777" w:rsidR="00647B4C" w:rsidRPr="008244F2" w:rsidRDefault="00647B4C" w:rsidP="00647B4C">
            <w:pPr>
              <w:spacing w:beforeLines="40" w:before="96" w:afterLines="40" w:after="96"/>
              <w:jc w:val="right"/>
              <w:rPr>
                <w:rFonts w:ascii="Arial" w:eastAsiaTheme="minorHAnsi" w:hAnsi="Arial" w:cs="Arial"/>
              </w:rPr>
            </w:pPr>
          </w:p>
        </w:tc>
        <w:tc>
          <w:tcPr>
            <w:tcW w:w="2226" w:type="dxa"/>
            <w:shd w:val="clear" w:color="auto" w:fill="F2F2F2" w:themeFill="background1" w:themeFillShade="F2"/>
          </w:tcPr>
          <w:p w14:paraId="437AD127"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rPr>
              <w:t>Child in need plan:</w:t>
            </w:r>
          </w:p>
        </w:tc>
        <w:tc>
          <w:tcPr>
            <w:tcW w:w="568" w:type="dxa"/>
            <w:gridSpan w:val="2"/>
          </w:tcPr>
          <w:p w14:paraId="59B69A36" w14:textId="77777777" w:rsidR="00647B4C" w:rsidRPr="008244F2" w:rsidRDefault="00647B4C" w:rsidP="00647B4C">
            <w:pPr>
              <w:spacing w:beforeLines="40" w:before="96" w:afterLines="40" w:after="96"/>
              <w:rPr>
                <w:rFonts w:ascii="Arial" w:eastAsiaTheme="minorHAnsi" w:hAnsi="Arial" w:cs="Arial"/>
              </w:rPr>
            </w:pPr>
            <w:r w:rsidRPr="008244F2">
              <w:rPr>
                <w:rFonts w:ascii="Arial" w:eastAsiaTheme="minorHAnsi" w:hAnsi="Arial" w:cs="Arial"/>
              </w:rPr>
              <w:t xml:space="preserve"> </w:t>
            </w:r>
          </w:p>
        </w:tc>
        <w:tc>
          <w:tcPr>
            <w:tcW w:w="2453" w:type="dxa"/>
            <w:gridSpan w:val="4"/>
            <w:shd w:val="clear" w:color="auto" w:fill="F2F2F2" w:themeFill="background1" w:themeFillShade="F2"/>
          </w:tcPr>
          <w:p w14:paraId="4D46E9AD"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rPr>
              <w:t>Child protection plan:</w:t>
            </w:r>
          </w:p>
        </w:tc>
        <w:tc>
          <w:tcPr>
            <w:tcW w:w="1412" w:type="dxa"/>
          </w:tcPr>
          <w:p w14:paraId="347F6671"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5E87019F" w14:textId="77777777" w:rsidTr="003451B9">
        <w:tc>
          <w:tcPr>
            <w:tcW w:w="6483" w:type="dxa"/>
            <w:gridSpan w:val="6"/>
            <w:shd w:val="clear" w:color="auto" w:fill="F2F2F2" w:themeFill="background1" w:themeFillShade="F2"/>
          </w:tcPr>
          <w:p w14:paraId="417015B7" w14:textId="77777777" w:rsidR="00647B4C" w:rsidRPr="008244F2" w:rsidRDefault="00647B4C" w:rsidP="00647B4C">
            <w:pPr>
              <w:spacing w:beforeLines="40" w:before="96" w:afterLines="40" w:after="96"/>
              <w:rPr>
                <w:rFonts w:ascii="Arial" w:eastAsiaTheme="minorHAnsi" w:hAnsi="Arial" w:cs="Arial"/>
                <w:b/>
              </w:rPr>
            </w:pPr>
            <w:r w:rsidRPr="008244F2">
              <w:rPr>
                <w:rFonts w:ascii="Arial" w:eastAsiaTheme="minorHAnsi" w:hAnsi="Arial" w:cs="Arial"/>
                <w:b/>
              </w:rPr>
              <w:t>Is the child looked after by the local authority?</w:t>
            </w:r>
          </w:p>
        </w:tc>
        <w:tc>
          <w:tcPr>
            <w:tcW w:w="847" w:type="dxa"/>
            <w:shd w:val="clear" w:color="auto" w:fill="FFFFFF" w:themeFill="background1"/>
          </w:tcPr>
          <w:p w14:paraId="03FDE7D9" w14:textId="77777777" w:rsidR="00647B4C" w:rsidRPr="008244F2" w:rsidRDefault="00647B4C" w:rsidP="00647B4C">
            <w:pPr>
              <w:spacing w:beforeLines="40" w:before="96" w:afterLines="40" w:after="96"/>
              <w:jc w:val="center"/>
              <w:rPr>
                <w:rFonts w:ascii="Arial" w:eastAsiaTheme="minorHAnsi" w:hAnsi="Arial" w:cs="Arial"/>
                <w:b/>
              </w:rPr>
            </w:pPr>
            <w:r w:rsidRPr="008244F2">
              <w:rPr>
                <w:rFonts w:ascii="Arial" w:eastAsiaTheme="minorHAnsi" w:hAnsi="Arial" w:cs="Arial"/>
                <w:b/>
              </w:rPr>
              <w:t>yes</w:t>
            </w:r>
          </w:p>
        </w:tc>
        <w:tc>
          <w:tcPr>
            <w:tcW w:w="849" w:type="dxa"/>
            <w:gridSpan w:val="2"/>
            <w:shd w:val="clear" w:color="auto" w:fill="FFFFFF" w:themeFill="background1"/>
          </w:tcPr>
          <w:p w14:paraId="3EB4258E" w14:textId="77777777" w:rsidR="00647B4C" w:rsidRPr="008244F2" w:rsidRDefault="00647B4C" w:rsidP="00647B4C">
            <w:pPr>
              <w:spacing w:beforeLines="40" w:before="96" w:afterLines="40" w:after="96"/>
              <w:jc w:val="center"/>
              <w:rPr>
                <w:rFonts w:ascii="Arial" w:eastAsiaTheme="minorHAnsi" w:hAnsi="Arial" w:cs="Arial"/>
                <w:b/>
              </w:rPr>
            </w:pPr>
            <w:r w:rsidRPr="008244F2">
              <w:rPr>
                <w:rFonts w:ascii="Arial" w:eastAsiaTheme="minorHAnsi" w:hAnsi="Arial" w:cs="Arial"/>
                <w:b/>
              </w:rPr>
              <w:t>no</w:t>
            </w:r>
          </w:p>
        </w:tc>
        <w:tc>
          <w:tcPr>
            <w:tcW w:w="2169" w:type="dxa"/>
            <w:gridSpan w:val="2"/>
            <w:shd w:val="clear" w:color="auto" w:fill="FFFFFF" w:themeFill="background1"/>
          </w:tcPr>
          <w:p w14:paraId="20119B7E" w14:textId="77777777" w:rsidR="00647B4C" w:rsidRPr="008244F2" w:rsidRDefault="00647B4C" w:rsidP="00647B4C">
            <w:pPr>
              <w:spacing w:beforeLines="40" w:before="96" w:afterLines="40" w:after="96"/>
              <w:jc w:val="center"/>
              <w:rPr>
                <w:rFonts w:ascii="Arial" w:eastAsiaTheme="minorHAnsi" w:hAnsi="Arial" w:cs="Arial"/>
                <w:b/>
              </w:rPr>
            </w:pPr>
            <w:r w:rsidRPr="008244F2">
              <w:rPr>
                <w:rFonts w:ascii="Arial" w:eastAsiaTheme="minorHAnsi" w:hAnsi="Arial" w:cs="Arial"/>
                <w:b/>
              </w:rPr>
              <w:t>unknown</w:t>
            </w:r>
          </w:p>
        </w:tc>
      </w:tr>
      <w:tr w:rsidR="00647B4C" w:rsidRPr="008244F2" w14:paraId="3EBC8069" w14:textId="77777777" w:rsidTr="003451B9">
        <w:tc>
          <w:tcPr>
            <w:tcW w:w="3092" w:type="dxa"/>
            <w:shd w:val="clear" w:color="auto" w:fill="F2F2F2" w:themeFill="background1" w:themeFillShade="F2"/>
          </w:tcPr>
          <w:p w14:paraId="7C560A39"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rPr>
              <w:t>Name of Social Worker:</w:t>
            </w:r>
          </w:p>
        </w:tc>
        <w:tc>
          <w:tcPr>
            <w:tcW w:w="7256" w:type="dxa"/>
            <w:gridSpan w:val="10"/>
          </w:tcPr>
          <w:p w14:paraId="0BD32844"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10C5DF40" w14:textId="77777777" w:rsidTr="003451B9">
        <w:tc>
          <w:tcPr>
            <w:tcW w:w="3092" w:type="dxa"/>
            <w:shd w:val="clear" w:color="auto" w:fill="F2F2F2" w:themeFill="background1" w:themeFillShade="F2"/>
          </w:tcPr>
          <w:p w14:paraId="60970F77"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rPr>
              <w:t>Contact Number:</w:t>
            </w:r>
          </w:p>
        </w:tc>
        <w:tc>
          <w:tcPr>
            <w:tcW w:w="7256" w:type="dxa"/>
            <w:gridSpan w:val="10"/>
          </w:tcPr>
          <w:p w14:paraId="1E392179"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0FE7A272" w14:textId="77777777" w:rsidTr="003451B9">
        <w:tc>
          <w:tcPr>
            <w:tcW w:w="3092" w:type="dxa"/>
            <w:shd w:val="clear" w:color="auto" w:fill="F2F2F2" w:themeFill="background1" w:themeFillShade="F2"/>
          </w:tcPr>
          <w:p w14:paraId="121247E2"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rPr>
              <w:t>Name of Early Help Lead Professional</w:t>
            </w:r>
          </w:p>
        </w:tc>
        <w:tc>
          <w:tcPr>
            <w:tcW w:w="7256" w:type="dxa"/>
            <w:gridSpan w:val="10"/>
          </w:tcPr>
          <w:p w14:paraId="625C7454"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08A61F80" w14:textId="77777777" w:rsidTr="003451B9">
        <w:tc>
          <w:tcPr>
            <w:tcW w:w="3092" w:type="dxa"/>
            <w:shd w:val="clear" w:color="auto" w:fill="F2F2F2" w:themeFill="background1" w:themeFillShade="F2"/>
          </w:tcPr>
          <w:p w14:paraId="444FA06B"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rPr>
              <w:t>Contact Number</w:t>
            </w:r>
          </w:p>
        </w:tc>
        <w:tc>
          <w:tcPr>
            <w:tcW w:w="7256" w:type="dxa"/>
            <w:gridSpan w:val="10"/>
          </w:tcPr>
          <w:p w14:paraId="3DC9FAC5"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43A643A9" w14:textId="77777777" w:rsidTr="003451B9">
        <w:tc>
          <w:tcPr>
            <w:tcW w:w="10348" w:type="dxa"/>
            <w:gridSpan w:val="11"/>
            <w:shd w:val="clear" w:color="auto" w:fill="F2F2F2" w:themeFill="background1" w:themeFillShade="F2"/>
          </w:tcPr>
          <w:p w14:paraId="6813335C" w14:textId="77777777" w:rsidR="00647B4C" w:rsidRPr="008244F2" w:rsidRDefault="00647B4C" w:rsidP="00647B4C">
            <w:pPr>
              <w:spacing w:beforeLines="40" w:before="96" w:afterLines="40" w:after="96"/>
              <w:rPr>
                <w:rFonts w:ascii="Arial" w:eastAsiaTheme="minorHAnsi" w:hAnsi="Arial" w:cs="Arial"/>
                <w:b/>
              </w:rPr>
            </w:pPr>
            <w:r w:rsidRPr="008244F2">
              <w:rPr>
                <w:rFonts w:ascii="Arial" w:eastAsiaTheme="minorHAnsi" w:hAnsi="Arial" w:cs="Arial"/>
                <w:b/>
              </w:rPr>
              <w:t>Are there any other agencies supporting the child or family that we need to work with? Please give details:</w:t>
            </w:r>
          </w:p>
        </w:tc>
      </w:tr>
      <w:tr w:rsidR="00647B4C" w:rsidRPr="008244F2" w14:paraId="2EDAF690" w14:textId="77777777" w:rsidTr="003451B9">
        <w:tc>
          <w:tcPr>
            <w:tcW w:w="3527" w:type="dxa"/>
            <w:gridSpan w:val="2"/>
            <w:shd w:val="clear" w:color="auto" w:fill="F2F2F2" w:themeFill="background1" w:themeFillShade="F2"/>
          </w:tcPr>
          <w:p w14:paraId="5C7E922B" w14:textId="77777777" w:rsidR="00647B4C" w:rsidRPr="008244F2" w:rsidRDefault="00647B4C" w:rsidP="00647B4C">
            <w:pPr>
              <w:spacing w:before="30" w:after="30"/>
              <w:jc w:val="center"/>
              <w:rPr>
                <w:rFonts w:ascii="Arial" w:eastAsiaTheme="minorHAnsi" w:hAnsi="Arial" w:cs="Arial"/>
              </w:rPr>
            </w:pPr>
            <w:r w:rsidRPr="008244F2">
              <w:rPr>
                <w:rFonts w:ascii="Arial" w:eastAsiaTheme="minorHAnsi" w:hAnsi="Arial" w:cs="Arial"/>
              </w:rPr>
              <w:t>Agency</w:t>
            </w:r>
          </w:p>
        </w:tc>
        <w:tc>
          <w:tcPr>
            <w:tcW w:w="2891" w:type="dxa"/>
            <w:gridSpan w:val="3"/>
            <w:shd w:val="clear" w:color="auto" w:fill="F2F2F2" w:themeFill="background1" w:themeFillShade="F2"/>
          </w:tcPr>
          <w:p w14:paraId="7EBA6B69" w14:textId="77777777" w:rsidR="00647B4C" w:rsidRPr="008244F2" w:rsidRDefault="00647B4C" w:rsidP="00647B4C">
            <w:pPr>
              <w:spacing w:before="30" w:after="30"/>
              <w:jc w:val="center"/>
              <w:rPr>
                <w:rFonts w:ascii="Arial" w:eastAsiaTheme="minorHAnsi" w:hAnsi="Arial" w:cs="Arial"/>
              </w:rPr>
            </w:pPr>
            <w:r w:rsidRPr="008244F2">
              <w:rPr>
                <w:rFonts w:ascii="Arial" w:eastAsiaTheme="minorHAnsi" w:hAnsi="Arial" w:cs="Arial"/>
              </w:rPr>
              <w:t>Contact name</w:t>
            </w:r>
          </w:p>
        </w:tc>
        <w:tc>
          <w:tcPr>
            <w:tcW w:w="3930" w:type="dxa"/>
            <w:gridSpan w:val="6"/>
            <w:shd w:val="clear" w:color="auto" w:fill="F2F2F2" w:themeFill="background1" w:themeFillShade="F2"/>
          </w:tcPr>
          <w:p w14:paraId="50B79BA5" w14:textId="77777777" w:rsidR="00647B4C" w:rsidRPr="008244F2" w:rsidRDefault="00647B4C" w:rsidP="00647B4C">
            <w:pPr>
              <w:spacing w:before="30" w:after="30"/>
              <w:jc w:val="center"/>
              <w:rPr>
                <w:rFonts w:ascii="Arial" w:eastAsiaTheme="minorHAnsi" w:hAnsi="Arial" w:cs="Arial"/>
              </w:rPr>
            </w:pPr>
            <w:r w:rsidRPr="008244F2">
              <w:rPr>
                <w:rFonts w:ascii="Arial" w:eastAsiaTheme="minorHAnsi" w:hAnsi="Arial" w:cs="Arial"/>
              </w:rPr>
              <w:t>Contact number</w:t>
            </w:r>
          </w:p>
        </w:tc>
      </w:tr>
      <w:tr w:rsidR="00647B4C" w:rsidRPr="008244F2" w14:paraId="45240565" w14:textId="77777777" w:rsidTr="003451B9">
        <w:tc>
          <w:tcPr>
            <w:tcW w:w="3527" w:type="dxa"/>
            <w:gridSpan w:val="2"/>
          </w:tcPr>
          <w:p w14:paraId="2131C230" w14:textId="77777777" w:rsidR="00647B4C" w:rsidRPr="008244F2" w:rsidRDefault="00647B4C" w:rsidP="00647B4C">
            <w:pPr>
              <w:spacing w:beforeLines="40" w:before="96" w:afterLines="40" w:after="96"/>
              <w:rPr>
                <w:rFonts w:ascii="Arial" w:eastAsiaTheme="minorHAnsi" w:hAnsi="Arial" w:cs="Arial"/>
              </w:rPr>
            </w:pPr>
          </w:p>
        </w:tc>
        <w:tc>
          <w:tcPr>
            <w:tcW w:w="2891" w:type="dxa"/>
            <w:gridSpan w:val="3"/>
          </w:tcPr>
          <w:p w14:paraId="0CF3770B" w14:textId="77777777" w:rsidR="00647B4C" w:rsidRPr="008244F2" w:rsidRDefault="00647B4C" w:rsidP="00647B4C">
            <w:pPr>
              <w:spacing w:beforeLines="40" w:before="96" w:afterLines="40" w:after="96"/>
              <w:rPr>
                <w:rFonts w:ascii="Arial" w:eastAsiaTheme="minorHAnsi" w:hAnsi="Arial" w:cs="Arial"/>
              </w:rPr>
            </w:pPr>
          </w:p>
        </w:tc>
        <w:tc>
          <w:tcPr>
            <w:tcW w:w="3930" w:type="dxa"/>
            <w:gridSpan w:val="6"/>
          </w:tcPr>
          <w:p w14:paraId="732A9F09"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47AD6F09" w14:textId="77777777" w:rsidTr="003451B9">
        <w:tc>
          <w:tcPr>
            <w:tcW w:w="3527" w:type="dxa"/>
            <w:gridSpan w:val="2"/>
          </w:tcPr>
          <w:p w14:paraId="11EFC78A" w14:textId="77777777" w:rsidR="00647B4C" w:rsidRPr="008244F2" w:rsidRDefault="00647B4C" w:rsidP="00647B4C">
            <w:pPr>
              <w:spacing w:beforeLines="40" w:before="96" w:afterLines="40" w:after="96"/>
              <w:rPr>
                <w:rFonts w:ascii="Arial" w:eastAsiaTheme="minorHAnsi" w:hAnsi="Arial" w:cs="Arial"/>
              </w:rPr>
            </w:pPr>
          </w:p>
        </w:tc>
        <w:tc>
          <w:tcPr>
            <w:tcW w:w="2891" w:type="dxa"/>
            <w:gridSpan w:val="3"/>
          </w:tcPr>
          <w:p w14:paraId="36C6B66D" w14:textId="77777777" w:rsidR="00647B4C" w:rsidRPr="008244F2" w:rsidRDefault="00647B4C" w:rsidP="00647B4C">
            <w:pPr>
              <w:spacing w:beforeLines="40" w:before="96" w:afterLines="40" w:after="96"/>
              <w:rPr>
                <w:rFonts w:ascii="Arial" w:eastAsiaTheme="minorHAnsi" w:hAnsi="Arial" w:cs="Arial"/>
              </w:rPr>
            </w:pPr>
          </w:p>
        </w:tc>
        <w:tc>
          <w:tcPr>
            <w:tcW w:w="3930" w:type="dxa"/>
            <w:gridSpan w:val="6"/>
          </w:tcPr>
          <w:p w14:paraId="00513D68"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1EF262B9" w14:textId="77777777" w:rsidTr="003451B9">
        <w:tc>
          <w:tcPr>
            <w:tcW w:w="3527" w:type="dxa"/>
            <w:gridSpan w:val="2"/>
          </w:tcPr>
          <w:p w14:paraId="63898536" w14:textId="77777777" w:rsidR="00647B4C" w:rsidRPr="008244F2" w:rsidRDefault="00647B4C" w:rsidP="00647B4C">
            <w:pPr>
              <w:spacing w:beforeLines="40" w:before="96" w:afterLines="40" w:after="96"/>
              <w:rPr>
                <w:rFonts w:ascii="Arial" w:eastAsiaTheme="minorHAnsi" w:hAnsi="Arial" w:cs="Arial"/>
              </w:rPr>
            </w:pPr>
          </w:p>
        </w:tc>
        <w:tc>
          <w:tcPr>
            <w:tcW w:w="2891" w:type="dxa"/>
            <w:gridSpan w:val="3"/>
          </w:tcPr>
          <w:p w14:paraId="2DC841C9" w14:textId="77777777" w:rsidR="00647B4C" w:rsidRPr="008244F2" w:rsidRDefault="00647B4C" w:rsidP="00647B4C">
            <w:pPr>
              <w:spacing w:beforeLines="40" w:before="96" w:afterLines="40" w:after="96"/>
              <w:rPr>
                <w:rFonts w:ascii="Arial" w:eastAsiaTheme="minorHAnsi" w:hAnsi="Arial" w:cs="Arial"/>
              </w:rPr>
            </w:pPr>
          </w:p>
        </w:tc>
        <w:tc>
          <w:tcPr>
            <w:tcW w:w="3930" w:type="dxa"/>
            <w:gridSpan w:val="6"/>
          </w:tcPr>
          <w:p w14:paraId="76907556" w14:textId="77777777" w:rsidR="00647B4C" w:rsidRPr="008244F2" w:rsidRDefault="00647B4C" w:rsidP="00647B4C">
            <w:pPr>
              <w:spacing w:beforeLines="40" w:before="96" w:afterLines="40" w:after="96"/>
              <w:rPr>
                <w:rFonts w:ascii="Arial" w:eastAsiaTheme="minorHAnsi" w:hAnsi="Arial" w:cs="Arial"/>
              </w:rPr>
            </w:pPr>
          </w:p>
        </w:tc>
      </w:tr>
    </w:tbl>
    <w:p w14:paraId="53C21E0F" w14:textId="77777777" w:rsidR="00647B4C" w:rsidRPr="008244F2" w:rsidRDefault="00647B4C" w:rsidP="00647B4C">
      <w:pPr>
        <w:rPr>
          <w:rFonts w:ascii="Arial" w:eastAsiaTheme="minorHAnsi" w:hAnsi="Arial" w:cs="Arial"/>
        </w:rPr>
      </w:pPr>
    </w:p>
    <w:tbl>
      <w:tblPr>
        <w:tblStyle w:val="TableGrid1"/>
        <w:tblW w:w="10348" w:type="dxa"/>
        <w:tblInd w:w="-572" w:type="dxa"/>
        <w:tblLook w:val="04A0" w:firstRow="1" w:lastRow="0" w:firstColumn="1" w:lastColumn="0" w:noHBand="0" w:noVBand="1"/>
      </w:tblPr>
      <w:tblGrid>
        <w:gridCol w:w="3456"/>
        <w:gridCol w:w="2980"/>
        <w:gridCol w:w="882"/>
        <w:gridCol w:w="857"/>
        <w:gridCol w:w="2173"/>
      </w:tblGrid>
      <w:tr w:rsidR="00647B4C" w:rsidRPr="008244F2" w14:paraId="257D0D2A" w14:textId="77777777" w:rsidTr="003451B9">
        <w:tc>
          <w:tcPr>
            <w:tcW w:w="10348" w:type="dxa"/>
            <w:gridSpan w:val="5"/>
            <w:shd w:val="clear" w:color="auto" w:fill="D9D9D9" w:themeFill="background1" w:themeFillShade="D9"/>
          </w:tcPr>
          <w:p w14:paraId="590810E5" w14:textId="77777777" w:rsidR="00647B4C" w:rsidRPr="008244F2" w:rsidRDefault="00647B4C" w:rsidP="00647B4C">
            <w:pPr>
              <w:numPr>
                <w:ilvl w:val="0"/>
                <w:numId w:val="25"/>
              </w:numPr>
              <w:spacing w:before="40" w:after="40"/>
              <w:contextualSpacing/>
              <w:rPr>
                <w:rFonts w:ascii="Arial" w:eastAsiaTheme="minorHAnsi" w:hAnsi="Arial" w:cs="Arial"/>
                <w:b/>
              </w:rPr>
            </w:pPr>
            <w:r w:rsidRPr="008244F2">
              <w:rPr>
                <w:rFonts w:ascii="Arial" w:eastAsiaTheme="minorHAnsi" w:hAnsi="Arial" w:cs="Arial"/>
                <w:b/>
              </w:rPr>
              <w:t>About the perpetrator of the abuse</w:t>
            </w:r>
          </w:p>
        </w:tc>
      </w:tr>
      <w:tr w:rsidR="00647B4C" w:rsidRPr="008244F2" w14:paraId="1B7833D4" w14:textId="77777777" w:rsidTr="003451B9">
        <w:tc>
          <w:tcPr>
            <w:tcW w:w="3456" w:type="dxa"/>
            <w:shd w:val="clear" w:color="auto" w:fill="F2F2F2" w:themeFill="background1" w:themeFillShade="F2"/>
            <w:vAlign w:val="center"/>
          </w:tcPr>
          <w:p w14:paraId="496ED448"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Name of perpetrator:</w:t>
            </w:r>
          </w:p>
        </w:tc>
        <w:tc>
          <w:tcPr>
            <w:tcW w:w="6892" w:type="dxa"/>
            <w:gridSpan w:val="4"/>
          </w:tcPr>
          <w:p w14:paraId="3BD2A7B2" w14:textId="77777777" w:rsidR="00647B4C" w:rsidRPr="008244F2" w:rsidRDefault="00647B4C" w:rsidP="00647B4C">
            <w:pPr>
              <w:spacing w:before="40" w:after="40"/>
              <w:rPr>
                <w:rFonts w:ascii="Arial" w:eastAsiaTheme="minorHAnsi" w:hAnsi="Arial" w:cs="Arial"/>
              </w:rPr>
            </w:pPr>
          </w:p>
        </w:tc>
      </w:tr>
      <w:tr w:rsidR="00647B4C" w:rsidRPr="008244F2" w14:paraId="05C3B169" w14:textId="77777777" w:rsidTr="003451B9">
        <w:tc>
          <w:tcPr>
            <w:tcW w:w="3456" w:type="dxa"/>
            <w:shd w:val="clear" w:color="auto" w:fill="F2F2F2" w:themeFill="background1" w:themeFillShade="F2"/>
            <w:vAlign w:val="center"/>
          </w:tcPr>
          <w:p w14:paraId="6D690F86"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Relationship to child:</w:t>
            </w:r>
          </w:p>
        </w:tc>
        <w:tc>
          <w:tcPr>
            <w:tcW w:w="6892" w:type="dxa"/>
            <w:gridSpan w:val="4"/>
          </w:tcPr>
          <w:p w14:paraId="72857AC4" w14:textId="77777777" w:rsidR="00647B4C" w:rsidRPr="008244F2" w:rsidRDefault="00647B4C" w:rsidP="00647B4C">
            <w:pPr>
              <w:spacing w:before="40" w:after="40"/>
              <w:rPr>
                <w:rFonts w:ascii="Arial" w:eastAsiaTheme="minorHAnsi" w:hAnsi="Arial" w:cs="Arial"/>
              </w:rPr>
            </w:pPr>
          </w:p>
        </w:tc>
      </w:tr>
      <w:tr w:rsidR="00647B4C" w:rsidRPr="008244F2" w14:paraId="5C975C85" w14:textId="77777777" w:rsidTr="003451B9">
        <w:tc>
          <w:tcPr>
            <w:tcW w:w="3456" w:type="dxa"/>
            <w:shd w:val="clear" w:color="auto" w:fill="F2F2F2" w:themeFill="background1" w:themeFillShade="F2"/>
            <w:vAlign w:val="center"/>
          </w:tcPr>
          <w:p w14:paraId="3F79B487"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Area of residence (if known):</w:t>
            </w:r>
          </w:p>
        </w:tc>
        <w:tc>
          <w:tcPr>
            <w:tcW w:w="6892" w:type="dxa"/>
            <w:gridSpan w:val="4"/>
          </w:tcPr>
          <w:p w14:paraId="3B0F7F67" w14:textId="77777777" w:rsidR="00647B4C" w:rsidRPr="008244F2" w:rsidRDefault="00647B4C" w:rsidP="00647B4C">
            <w:pPr>
              <w:spacing w:before="40" w:after="40"/>
              <w:rPr>
                <w:rFonts w:ascii="Arial" w:eastAsiaTheme="minorHAnsi" w:hAnsi="Arial" w:cs="Arial"/>
              </w:rPr>
            </w:pPr>
          </w:p>
        </w:tc>
      </w:tr>
      <w:tr w:rsidR="00647B4C" w:rsidRPr="008244F2" w14:paraId="3C0A837F" w14:textId="77777777" w:rsidTr="003451B9">
        <w:tc>
          <w:tcPr>
            <w:tcW w:w="6436" w:type="dxa"/>
            <w:gridSpan w:val="2"/>
            <w:shd w:val="clear" w:color="auto" w:fill="F2F2F2" w:themeFill="background1" w:themeFillShade="F2"/>
          </w:tcPr>
          <w:p w14:paraId="35C54CCF" w14:textId="77777777" w:rsidR="00647B4C" w:rsidRPr="008244F2" w:rsidRDefault="00647B4C" w:rsidP="00647B4C">
            <w:pPr>
              <w:spacing w:before="40" w:after="40"/>
              <w:rPr>
                <w:rFonts w:ascii="Arial" w:eastAsiaTheme="minorHAnsi" w:hAnsi="Arial" w:cs="Arial"/>
              </w:rPr>
            </w:pPr>
            <w:r w:rsidRPr="008244F2">
              <w:rPr>
                <w:rFonts w:ascii="Arial" w:eastAsiaTheme="minorHAnsi" w:hAnsi="Arial" w:cs="Arial"/>
              </w:rPr>
              <w:t>Does child have contact with the perpetrator? Please tick</w:t>
            </w:r>
          </w:p>
        </w:tc>
        <w:tc>
          <w:tcPr>
            <w:tcW w:w="882" w:type="dxa"/>
            <w:shd w:val="clear" w:color="auto" w:fill="FFFFFF" w:themeFill="background1"/>
          </w:tcPr>
          <w:p w14:paraId="6D2069A7" w14:textId="77777777" w:rsidR="00647B4C" w:rsidRPr="008244F2" w:rsidRDefault="00647B4C" w:rsidP="00647B4C">
            <w:pPr>
              <w:spacing w:before="40" w:after="40"/>
              <w:jc w:val="center"/>
              <w:rPr>
                <w:rFonts w:ascii="Arial" w:eastAsiaTheme="minorHAnsi" w:hAnsi="Arial" w:cs="Arial"/>
              </w:rPr>
            </w:pPr>
            <w:r w:rsidRPr="008244F2">
              <w:rPr>
                <w:rFonts w:ascii="Arial" w:eastAsiaTheme="minorHAnsi" w:hAnsi="Arial" w:cs="Arial"/>
              </w:rPr>
              <w:t>yes</w:t>
            </w:r>
          </w:p>
        </w:tc>
        <w:tc>
          <w:tcPr>
            <w:tcW w:w="857" w:type="dxa"/>
            <w:shd w:val="clear" w:color="auto" w:fill="FFFFFF" w:themeFill="background1"/>
          </w:tcPr>
          <w:p w14:paraId="0F821E50" w14:textId="77777777" w:rsidR="00647B4C" w:rsidRPr="008244F2" w:rsidRDefault="00647B4C" w:rsidP="00647B4C">
            <w:pPr>
              <w:spacing w:before="40" w:after="40"/>
              <w:jc w:val="center"/>
              <w:rPr>
                <w:rFonts w:ascii="Arial" w:eastAsiaTheme="minorHAnsi" w:hAnsi="Arial" w:cs="Arial"/>
              </w:rPr>
            </w:pPr>
            <w:r w:rsidRPr="008244F2">
              <w:rPr>
                <w:rFonts w:ascii="Arial" w:eastAsiaTheme="minorHAnsi" w:hAnsi="Arial" w:cs="Arial"/>
              </w:rPr>
              <w:t>no</w:t>
            </w:r>
          </w:p>
        </w:tc>
        <w:tc>
          <w:tcPr>
            <w:tcW w:w="2173" w:type="dxa"/>
            <w:shd w:val="clear" w:color="auto" w:fill="FFFFFF" w:themeFill="background1"/>
          </w:tcPr>
          <w:p w14:paraId="0DD1933F" w14:textId="77777777" w:rsidR="00647B4C" w:rsidRPr="008244F2" w:rsidRDefault="00647B4C" w:rsidP="00647B4C">
            <w:pPr>
              <w:spacing w:before="40" w:after="40"/>
              <w:jc w:val="center"/>
              <w:rPr>
                <w:rFonts w:ascii="Arial" w:eastAsiaTheme="minorHAnsi" w:hAnsi="Arial" w:cs="Arial"/>
              </w:rPr>
            </w:pPr>
            <w:r w:rsidRPr="008244F2">
              <w:rPr>
                <w:rFonts w:ascii="Arial" w:eastAsiaTheme="minorHAnsi" w:hAnsi="Arial" w:cs="Arial"/>
              </w:rPr>
              <w:t>unknown</w:t>
            </w:r>
          </w:p>
        </w:tc>
      </w:tr>
      <w:tr w:rsidR="00647B4C" w:rsidRPr="008244F2" w14:paraId="1E9CB721" w14:textId="77777777" w:rsidTr="003451B9">
        <w:tc>
          <w:tcPr>
            <w:tcW w:w="3456" w:type="dxa"/>
            <w:shd w:val="clear" w:color="auto" w:fill="F2F2F2" w:themeFill="background1" w:themeFillShade="F2"/>
            <w:vAlign w:val="center"/>
          </w:tcPr>
          <w:p w14:paraId="7A636E08"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Details about how often:</w:t>
            </w:r>
          </w:p>
        </w:tc>
        <w:tc>
          <w:tcPr>
            <w:tcW w:w="6892" w:type="dxa"/>
            <w:gridSpan w:val="4"/>
          </w:tcPr>
          <w:p w14:paraId="5381335F" w14:textId="77777777" w:rsidR="00647B4C" w:rsidRPr="008244F2" w:rsidRDefault="00647B4C" w:rsidP="00647B4C">
            <w:pPr>
              <w:spacing w:before="40" w:after="40"/>
              <w:rPr>
                <w:rFonts w:ascii="Arial" w:eastAsiaTheme="minorHAnsi" w:hAnsi="Arial" w:cs="Arial"/>
              </w:rPr>
            </w:pPr>
          </w:p>
        </w:tc>
      </w:tr>
      <w:tr w:rsidR="00647B4C" w:rsidRPr="008244F2" w14:paraId="3CC40B08" w14:textId="77777777" w:rsidTr="003451B9">
        <w:tc>
          <w:tcPr>
            <w:tcW w:w="3456" w:type="dxa"/>
            <w:shd w:val="clear" w:color="auto" w:fill="F2F2F2" w:themeFill="background1" w:themeFillShade="F2"/>
            <w:vAlign w:val="center"/>
          </w:tcPr>
          <w:p w14:paraId="7D2A2AE0"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t>Is the contact supervised and if so, by whom?</w:t>
            </w:r>
          </w:p>
        </w:tc>
        <w:tc>
          <w:tcPr>
            <w:tcW w:w="6892" w:type="dxa"/>
            <w:gridSpan w:val="4"/>
          </w:tcPr>
          <w:p w14:paraId="55BBD4ED" w14:textId="77777777" w:rsidR="00647B4C" w:rsidRPr="008244F2" w:rsidRDefault="00647B4C" w:rsidP="00647B4C">
            <w:pPr>
              <w:spacing w:before="40" w:after="40"/>
              <w:rPr>
                <w:rFonts w:ascii="Arial" w:eastAsiaTheme="minorHAnsi" w:hAnsi="Arial" w:cs="Arial"/>
              </w:rPr>
            </w:pPr>
          </w:p>
          <w:p w14:paraId="21E46430" w14:textId="77777777" w:rsidR="00647B4C" w:rsidRPr="008244F2" w:rsidRDefault="00647B4C" w:rsidP="00647B4C">
            <w:pPr>
              <w:spacing w:before="40" w:after="40"/>
              <w:rPr>
                <w:rFonts w:ascii="Arial" w:eastAsiaTheme="minorHAnsi" w:hAnsi="Arial" w:cs="Arial"/>
              </w:rPr>
            </w:pPr>
          </w:p>
          <w:p w14:paraId="51E441FB" w14:textId="77777777" w:rsidR="00647B4C" w:rsidRPr="008244F2" w:rsidRDefault="00647B4C" w:rsidP="00647B4C">
            <w:pPr>
              <w:spacing w:before="40" w:after="40"/>
              <w:rPr>
                <w:rFonts w:ascii="Arial" w:eastAsiaTheme="minorHAnsi" w:hAnsi="Arial" w:cs="Arial"/>
              </w:rPr>
            </w:pPr>
          </w:p>
        </w:tc>
      </w:tr>
      <w:tr w:rsidR="00647B4C" w:rsidRPr="008244F2" w14:paraId="4FBB89DC" w14:textId="77777777" w:rsidTr="003451B9">
        <w:tc>
          <w:tcPr>
            <w:tcW w:w="3456" w:type="dxa"/>
            <w:shd w:val="clear" w:color="auto" w:fill="F2F2F2" w:themeFill="background1" w:themeFillShade="F2"/>
            <w:vAlign w:val="center"/>
          </w:tcPr>
          <w:p w14:paraId="47E80B5F" w14:textId="77777777" w:rsidR="00647B4C" w:rsidRPr="008244F2" w:rsidRDefault="00647B4C" w:rsidP="00647B4C">
            <w:pPr>
              <w:spacing w:before="40" w:after="40"/>
              <w:jc w:val="right"/>
              <w:rPr>
                <w:rFonts w:ascii="Arial" w:eastAsiaTheme="minorHAnsi" w:hAnsi="Arial" w:cs="Arial"/>
              </w:rPr>
            </w:pPr>
            <w:r w:rsidRPr="008244F2">
              <w:rPr>
                <w:rFonts w:ascii="Arial" w:eastAsiaTheme="minorHAnsi" w:hAnsi="Arial" w:cs="Arial"/>
              </w:rPr>
              <w:lastRenderedPageBreak/>
              <w:t>Where does contact take place and what are the arrangements around handover?</w:t>
            </w:r>
          </w:p>
        </w:tc>
        <w:tc>
          <w:tcPr>
            <w:tcW w:w="6892" w:type="dxa"/>
            <w:gridSpan w:val="4"/>
          </w:tcPr>
          <w:p w14:paraId="2C0910B5" w14:textId="77777777" w:rsidR="00647B4C" w:rsidRPr="008244F2" w:rsidRDefault="00647B4C" w:rsidP="00647B4C">
            <w:pPr>
              <w:spacing w:before="40" w:after="40"/>
              <w:rPr>
                <w:rFonts w:ascii="Arial" w:eastAsiaTheme="minorHAnsi" w:hAnsi="Arial" w:cs="Arial"/>
              </w:rPr>
            </w:pPr>
          </w:p>
          <w:p w14:paraId="72D2B762" w14:textId="77777777" w:rsidR="00647B4C" w:rsidRPr="008244F2" w:rsidRDefault="00647B4C" w:rsidP="00647B4C">
            <w:pPr>
              <w:spacing w:before="40" w:after="40"/>
              <w:rPr>
                <w:rFonts w:ascii="Arial" w:eastAsiaTheme="minorHAnsi" w:hAnsi="Arial" w:cs="Arial"/>
              </w:rPr>
            </w:pPr>
          </w:p>
          <w:p w14:paraId="18D21D52" w14:textId="77777777" w:rsidR="00647B4C" w:rsidRPr="008244F2" w:rsidRDefault="00647B4C" w:rsidP="00647B4C">
            <w:pPr>
              <w:spacing w:before="40" w:after="40"/>
              <w:rPr>
                <w:rFonts w:ascii="Arial" w:eastAsiaTheme="minorHAnsi" w:hAnsi="Arial" w:cs="Arial"/>
              </w:rPr>
            </w:pPr>
          </w:p>
        </w:tc>
      </w:tr>
    </w:tbl>
    <w:p w14:paraId="68A4AA2A" w14:textId="77777777" w:rsidR="00647B4C" w:rsidRPr="008244F2" w:rsidRDefault="00647B4C" w:rsidP="00647B4C">
      <w:pPr>
        <w:rPr>
          <w:rFonts w:ascii="Arial" w:eastAsiaTheme="minorHAnsi" w:hAnsi="Arial" w:cs="Arial"/>
        </w:rPr>
      </w:pPr>
    </w:p>
    <w:tbl>
      <w:tblPr>
        <w:tblStyle w:val="TableGrid1"/>
        <w:tblW w:w="0" w:type="auto"/>
        <w:tblInd w:w="-572" w:type="dxa"/>
        <w:tblLook w:val="04A0" w:firstRow="1" w:lastRow="0" w:firstColumn="1" w:lastColumn="0" w:noHBand="0" w:noVBand="1"/>
      </w:tblPr>
      <w:tblGrid>
        <w:gridCol w:w="9588"/>
      </w:tblGrid>
      <w:tr w:rsidR="00647B4C" w:rsidRPr="008244F2" w14:paraId="5E1704A9" w14:textId="77777777" w:rsidTr="003451B9">
        <w:tc>
          <w:tcPr>
            <w:tcW w:w="9588" w:type="dxa"/>
            <w:shd w:val="clear" w:color="auto" w:fill="D9D9D9" w:themeFill="background1" w:themeFillShade="D9"/>
          </w:tcPr>
          <w:p w14:paraId="10210705" w14:textId="77777777" w:rsidR="00647B4C" w:rsidRPr="008244F2" w:rsidRDefault="00647B4C" w:rsidP="00647B4C">
            <w:pPr>
              <w:numPr>
                <w:ilvl w:val="0"/>
                <w:numId w:val="25"/>
              </w:numPr>
              <w:spacing w:before="40" w:after="40"/>
              <w:contextualSpacing/>
              <w:rPr>
                <w:rFonts w:ascii="Arial" w:eastAsiaTheme="minorHAnsi" w:hAnsi="Arial" w:cs="Arial"/>
                <w:b/>
              </w:rPr>
            </w:pPr>
            <w:r w:rsidRPr="008244F2">
              <w:rPr>
                <w:rFonts w:ascii="Arial" w:eastAsiaTheme="minorHAnsi" w:hAnsi="Arial" w:cs="Arial"/>
                <w:b/>
              </w:rPr>
              <w:t xml:space="preserve">About the reason for the referral </w:t>
            </w:r>
            <w:r w:rsidRPr="008244F2">
              <w:rPr>
                <w:rFonts w:ascii="Arial" w:eastAsiaTheme="minorHAnsi" w:hAnsi="Arial" w:cs="Arial"/>
                <w:i/>
              </w:rPr>
              <w:t>(please use separate sheets if necessary)</w:t>
            </w:r>
          </w:p>
        </w:tc>
      </w:tr>
      <w:tr w:rsidR="00647B4C" w:rsidRPr="008244F2" w14:paraId="7DF5BD77" w14:textId="77777777" w:rsidTr="003451B9">
        <w:tc>
          <w:tcPr>
            <w:tcW w:w="9588" w:type="dxa"/>
            <w:shd w:val="clear" w:color="auto" w:fill="F2F2F2" w:themeFill="background1" w:themeFillShade="F2"/>
          </w:tcPr>
          <w:p w14:paraId="341AA9ED" w14:textId="77777777" w:rsidR="00647B4C" w:rsidRPr="008244F2" w:rsidRDefault="00647B4C" w:rsidP="00647B4C">
            <w:pPr>
              <w:spacing w:before="40" w:after="40"/>
              <w:rPr>
                <w:rFonts w:ascii="Arial" w:eastAsiaTheme="minorHAnsi" w:hAnsi="Arial" w:cs="Arial"/>
              </w:rPr>
            </w:pPr>
            <w:r w:rsidRPr="008244F2">
              <w:rPr>
                <w:rFonts w:ascii="Arial" w:eastAsiaTheme="minorHAnsi" w:hAnsi="Arial" w:cs="Arial"/>
              </w:rPr>
              <w:t>Please give us some information about the child’s experiences of domestic abuse, for example; what have they seen and heard? How did they react? How long ago was this?</w:t>
            </w:r>
          </w:p>
        </w:tc>
      </w:tr>
      <w:tr w:rsidR="00647B4C" w:rsidRPr="008244F2" w14:paraId="424CE93A" w14:textId="77777777" w:rsidTr="003451B9">
        <w:tc>
          <w:tcPr>
            <w:tcW w:w="9588" w:type="dxa"/>
          </w:tcPr>
          <w:p w14:paraId="57726C4D" w14:textId="77777777" w:rsidR="00647B4C" w:rsidRPr="008244F2" w:rsidRDefault="00647B4C" w:rsidP="00647B4C">
            <w:pPr>
              <w:spacing w:before="40" w:after="40"/>
              <w:rPr>
                <w:rFonts w:ascii="Arial" w:eastAsiaTheme="minorHAnsi" w:hAnsi="Arial" w:cs="Arial"/>
              </w:rPr>
            </w:pPr>
          </w:p>
          <w:p w14:paraId="5BB1995E" w14:textId="77777777" w:rsidR="00647B4C" w:rsidRPr="008244F2" w:rsidRDefault="00647B4C" w:rsidP="00647B4C">
            <w:pPr>
              <w:spacing w:before="40" w:after="40"/>
              <w:rPr>
                <w:rFonts w:ascii="Arial" w:eastAsiaTheme="minorHAnsi" w:hAnsi="Arial" w:cs="Arial"/>
              </w:rPr>
            </w:pPr>
          </w:p>
          <w:p w14:paraId="47558B5B" w14:textId="77777777" w:rsidR="00647B4C" w:rsidRPr="008244F2" w:rsidRDefault="00647B4C" w:rsidP="00647B4C">
            <w:pPr>
              <w:spacing w:before="40" w:after="40"/>
              <w:rPr>
                <w:rFonts w:ascii="Arial" w:eastAsiaTheme="minorHAnsi" w:hAnsi="Arial" w:cs="Arial"/>
              </w:rPr>
            </w:pPr>
          </w:p>
          <w:p w14:paraId="37D00497" w14:textId="77777777" w:rsidR="00647B4C" w:rsidRPr="008244F2" w:rsidRDefault="00647B4C" w:rsidP="00647B4C">
            <w:pPr>
              <w:spacing w:before="40" w:after="40"/>
              <w:rPr>
                <w:rFonts w:ascii="Arial" w:eastAsiaTheme="minorHAnsi" w:hAnsi="Arial" w:cs="Arial"/>
              </w:rPr>
            </w:pPr>
          </w:p>
        </w:tc>
      </w:tr>
      <w:tr w:rsidR="00647B4C" w:rsidRPr="008244F2" w14:paraId="4F2F2E9D" w14:textId="77777777" w:rsidTr="003451B9">
        <w:tc>
          <w:tcPr>
            <w:tcW w:w="9588" w:type="dxa"/>
            <w:shd w:val="clear" w:color="auto" w:fill="F2F2F2" w:themeFill="background1" w:themeFillShade="F2"/>
          </w:tcPr>
          <w:p w14:paraId="1B9C1DC7" w14:textId="77777777" w:rsidR="00647B4C" w:rsidRPr="008244F2" w:rsidRDefault="00647B4C" w:rsidP="00647B4C">
            <w:pPr>
              <w:spacing w:before="40" w:after="40"/>
              <w:rPr>
                <w:rFonts w:ascii="Arial" w:eastAsiaTheme="minorHAnsi" w:hAnsi="Arial" w:cs="Arial"/>
              </w:rPr>
            </w:pPr>
            <w:r w:rsidRPr="008244F2">
              <w:rPr>
                <w:rFonts w:ascii="Arial" w:eastAsiaTheme="minorHAnsi" w:hAnsi="Arial" w:cs="Arial"/>
              </w:rPr>
              <w:t>Why are you concerned about this child? What behaviours are they displaying that made you think that they need our help, for example around their emotional welfare or their behaviour?</w:t>
            </w:r>
          </w:p>
        </w:tc>
      </w:tr>
      <w:tr w:rsidR="00647B4C" w:rsidRPr="008244F2" w14:paraId="7B70609E" w14:textId="77777777" w:rsidTr="003451B9">
        <w:tc>
          <w:tcPr>
            <w:tcW w:w="9588" w:type="dxa"/>
          </w:tcPr>
          <w:p w14:paraId="601C1646" w14:textId="77777777" w:rsidR="00647B4C" w:rsidRPr="008244F2" w:rsidRDefault="00647B4C" w:rsidP="00647B4C">
            <w:pPr>
              <w:spacing w:before="40" w:after="40"/>
              <w:rPr>
                <w:rFonts w:ascii="Arial" w:eastAsiaTheme="minorHAnsi" w:hAnsi="Arial" w:cs="Arial"/>
              </w:rPr>
            </w:pPr>
          </w:p>
          <w:p w14:paraId="308F6215" w14:textId="77777777" w:rsidR="00647B4C" w:rsidRPr="008244F2" w:rsidRDefault="00647B4C" w:rsidP="00647B4C">
            <w:pPr>
              <w:spacing w:before="40" w:after="40"/>
              <w:rPr>
                <w:rFonts w:ascii="Arial" w:eastAsiaTheme="minorHAnsi" w:hAnsi="Arial" w:cs="Arial"/>
              </w:rPr>
            </w:pPr>
          </w:p>
          <w:p w14:paraId="07B293A1" w14:textId="77777777" w:rsidR="00647B4C" w:rsidRPr="008244F2" w:rsidRDefault="00647B4C" w:rsidP="00647B4C">
            <w:pPr>
              <w:spacing w:before="40" w:after="40"/>
              <w:rPr>
                <w:rFonts w:ascii="Arial" w:eastAsiaTheme="minorHAnsi" w:hAnsi="Arial" w:cs="Arial"/>
              </w:rPr>
            </w:pPr>
          </w:p>
          <w:p w14:paraId="68D62C5A" w14:textId="77777777" w:rsidR="00647B4C" w:rsidRPr="008244F2" w:rsidRDefault="00647B4C" w:rsidP="00647B4C">
            <w:pPr>
              <w:spacing w:before="40" w:after="40"/>
              <w:rPr>
                <w:rFonts w:ascii="Arial" w:eastAsiaTheme="minorHAnsi" w:hAnsi="Arial" w:cs="Arial"/>
              </w:rPr>
            </w:pPr>
          </w:p>
        </w:tc>
      </w:tr>
      <w:tr w:rsidR="00647B4C" w:rsidRPr="008244F2" w14:paraId="6AE14308" w14:textId="77777777" w:rsidTr="003451B9">
        <w:tc>
          <w:tcPr>
            <w:tcW w:w="9588" w:type="dxa"/>
            <w:shd w:val="clear" w:color="auto" w:fill="F2F2F2" w:themeFill="background1" w:themeFillShade="F2"/>
          </w:tcPr>
          <w:p w14:paraId="21378B21" w14:textId="77777777" w:rsidR="00647B4C" w:rsidRPr="008244F2" w:rsidRDefault="00647B4C" w:rsidP="00647B4C">
            <w:pPr>
              <w:spacing w:before="40" w:after="40"/>
              <w:rPr>
                <w:rFonts w:ascii="Arial" w:eastAsiaTheme="minorHAnsi" w:hAnsi="Arial" w:cs="Arial"/>
              </w:rPr>
            </w:pPr>
            <w:r w:rsidRPr="008244F2">
              <w:rPr>
                <w:rFonts w:ascii="Arial" w:eastAsiaTheme="minorHAnsi" w:hAnsi="Arial" w:cs="Arial"/>
              </w:rPr>
              <w:t xml:space="preserve">Tell us a bit about the general family situation – is everyone else doing okay? Or are there any ongoing challenges or issues that it would be useful for us to know about?  </w:t>
            </w:r>
          </w:p>
        </w:tc>
      </w:tr>
      <w:tr w:rsidR="00647B4C" w:rsidRPr="008244F2" w14:paraId="10075D69" w14:textId="77777777" w:rsidTr="003451B9">
        <w:tc>
          <w:tcPr>
            <w:tcW w:w="9588" w:type="dxa"/>
            <w:shd w:val="clear" w:color="auto" w:fill="FFFFFF" w:themeFill="background1"/>
          </w:tcPr>
          <w:p w14:paraId="5ED58623" w14:textId="77777777" w:rsidR="00647B4C" w:rsidRPr="008244F2" w:rsidRDefault="00647B4C" w:rsidP="00647B4C">
            <w:pPr>
              <w:spacing w:before="40" w:after="40"/>
              <w:rPr>
                <w:rFonts w:ascii="Arial" w:eastAsiaTheme="minorHAnsi" w:hAnsi="Arial" w:cs="Arial"/>
              </w:rPr>
            </w:pPr>
          </w:p>
          <w:p w14:paraId="4087CCD9" w14:textId="77777777" w:rsidR="00647B4C" w:rsidRPr="008244F2" w:rsidRDefault="00647B4C" w:rsidP="00647B4C">
            <w:pPr>
              <w:spacing w:before="40" w:after="40"/>
              <w:rPr>
                <w:rFonts w:ascii="Arial" w:eastAsiaTheme="minorHAnsi" w:hAnsi="Arial" w:cs="Arial"/>
              </w:rPr>
            </w:pPr>
          </w:p>
          <w:p w14:paraId="34CA7C65" w14:textId="77777777" w:rsidR="00647B4C" w:rsidRPr="008244F2" w:rsidRDefault="00647B4C" w:rsidP="00647B4C">
            <w:pPr>
              <w:spacing w:before="40" w:after="40"/>
              <w:rPr>
                <w:rFonts w:ascii="Arial" w:eastAsiaTheme="minorHAnsi" w:hAnsi="Arial" w:cs="Arial"/>
              </w:rPr>
            </w:pPr>
          </w:p>
          <w:p w14:paraId="5713072E" w14:textId="77777777" w:rsidR="00647B4C" w:rsidRPr="008244F2" w:rsidRDefault="00647B4C" w:rsidP="00647B4C">
            <w:pPr>
              <w:spacing w:before="40" w:after="40"/>
              <w:rPr>
                <w:rFonts w:ascii="Arial" w:eastAsiaTheme="minorHAnsi" w:hAnsi="Arial" w:cs="Arial"/>
              </w:rPr>
            </w:pPr>
          </w:p>
        </w:tc>
      </w:tr>
      <w:tr w:rsidR="00647B4C" w:rsidRPr="008244F2" w14:paraId="14F1029C" w14:textId="77777777" w:rsidTr="003451B9">
        <w:tc>
          <w:tcPr>
            <w:tcW w:w="9588" w:type="dxa"/>
            <w:shd w:val="clear" w:color="auto" w:fill="F2F2F2" w:themeFill="background1" w:themeFillShade="F2"/>
          </w:tcPr>
          <w:p w14:paraId="059735A1" w14:textId="77777777" w:rsidR="00647B4C" w:rsidRPr="008244F2" w:rsidRDefault="00647B4C" w:rsidP="00647B4C">
            <w:pPr>
              <w:spacing w:before="40" w:after="40"/>
              <w:rPr>
                <w:rFonts w:ascii="Arial" w:eastAsiaTheme="minorHAnsi" w:hAnsi="Arial" w:cs="Arial"/>
              </w:rPr>
            </w:pPr>
            <w:r w:rsidRPr="008244F2">
              <w:rPr>
                <w:rFonts w:ascii="Arial" w:eastAsiaTheme="minorHAnsi" w:hAnsi="Arial" w:cs="Arial"/>
              </w:rPr>
              <w:t>Has the referral been discussed with the child and have they consented to the referral? What are their views about this?</w:t>
            </w:r>
          </w:p>
        </w:tc>
      </w:tr>
      <w:tr w:rsidR="00647B4C" w:rsidRPr="008244F2" w14:paraId="2307AFF3" w14:textId="77777777" w:rsidTr="003451B9">
        <w:tc>
          <w:tcPr>
            <w:tcW w:w="9588" w:type="dxa"/>
          </w:tcPr>
          <w:p w14:paraId="7CFDD915" w14:textId="77777777" w:rsidR="00647B4C" w:rsidRPr="008244F2" w:rsidRDefault="00647B4C" w:rsidP="00647B4C">
            <w:pPr>
              <w:spacing w:before="40" w:after="40"/>
              <w:rPr>
                <w:rFonts w:ascii="Arial" w:eastAsiaTheme="minorHAnsi" w:hAnsi="Arial" w:cs="Arial"/>
              </w:rPr>
            </w:pPr>
          </w:p>
          <w:p w14:paraId="317E0699" w14:textId="77777777" w:rsidR="00647B4C" w:rsidRPr="008244F2" w:rsidRDefault="00647B4C" w:rsidP="00647B4C">
            <w:pPr>
              <w:spacing w:before="40" w:after="40"/>
              <w:rPr>
                <w:rFonts w:ascii="Arial" w:eastAsiaTheme="minorHAnsi" w:hAnsi="Arial" w:cs="Arial"/>
              </w:rPr>
            </w:pPr>
          </w:p>
          <w:p w14:paraId="4ACFDABF" w14:textId="77777777" w:rsidR="00647B4C" w:rsidRPr="008244F2" w:rsidRDefault="00647B4C" w:rsidP="00647B4C">
            <w:pPr>
              <w:spacing w:before="40" w:after="40"/>
              <w:rPr>
                <w:rFonts w:ascii="Arial" w:eastAsiaTheme="minorHAnsi" w:hAnsi="Arial" w:cs="Arial"/>
              </w:rPr>
            </w:pPr>
          </w:p>
        </w:tc>
      </w:tr>
      <w:tr w:rsidR="00647B4C" w:rsidRPr="008244F2" w14:paraId="05DDDE87" w14:textId="77777777" w:rsidTr="003451B9">
        <w:tc>
          <w:tcPr>
            <w:tcW w:w="9588" w:type="dxa"/>
            <w:shd w:val="clear" w:color="auto" w:fill="F2F2F2" w:themeFill="background1" w:themeFillShade="F2"/>
          </w:tcPr>
          <w:p w14:paraId="78F5B997" w14:textId="77777777" w:rsidR="00647B4C" w:rsidRPr="008244F2" w:rsidRDefault="00647B4C" w:rsidP="00647B4C">
            <w:pPr>
              <w:spacing w:before="40" w:after="40"/>
              <w:rPr>
                <w:rFonts w:ascii="Arial" w:eastAsiaTheme="minorHAnsi" w:hAnsi="Arial" w:cs="Arial"/>
              </w:rPr>
            </w:pPr>
            <w:r w:rsidRPr="008244F2">
              <w:rPr>
                <w:rFonts w:ascii="Arial" w:eastAsiaTheme="minorHAnsi" w:hAnsi="Arial" w:cs="Arial"/>
                <w:b/>
              </w:rPr>
              <w:t>If this is a third party referral,</w:t>
            </w:r>
            <w:r w:rsidRPr="008244F2">
              <w:rPr>
                <w:rFonts w:ascii="Arial" w:eastAsiaTheme="minorHAnsi" w:hAnsi="Arial" w:cs="Arial"/>
              </w:rPr>
              <w:t xml:space="preserve"> has this been discussed with the parent/carer? What are their views about this?</w:t>
            </w:r>
          </w:p>
        </w:tc>
      </w:tr>
      <w:tr w:rsidR="00647B4C" w:rsidRPr="008244F2" w14:paraId="49EF2AA4" w14:textId="77777777" w:rsidTr="003451B9">
        <w:tc>
          <w:tcPr>
            <w:tcW w:w="9588" w:type="dxa"/>
          </w:tcPr>
          <w:p w14:paraId="2BAEA082" w14:textId="77777777" w:rsidR="00647B4C" w:rsidRPr="008244F2" w:rsidRDefault="00647B4C" w:rsidP="00647B4C">
            <w:pPr>
              <w:spacing w:before="40" w:after="40"/>
              <w:rPr>
                <w:rFonts w:ascii="Arial" w:eastAsiaTheme="minorHAnsi" w:hAnsi="Arial" w:cs="Arial"/>
              </w:rPr>
            </w:pPr>
          </w:p>
          <w:p w14:paraId="65506F4B" w14:textId="77777777" w:rsidR="00647B4C" w:rsidRPr="008244F2" w:rsidRDefault="00647B4C" w:rsidP="00647B4C">
            <w:pPr>
              <w:spacing w:before="40" w:after="40"/>
              <w:rPr>
                <w:rFonts w:ascii="Arial" w:eastAsiaTheme="minorHAnsi" w:hAnsi="Arial" w:cs="Arial"/>
              </w:rPr>
            </w:pPr>
          </w:p>
          <w:p w14:paraId="59CA88CE" w14:textId="77777777" w:rsidR="00647B4C" w:rsidRPr="008244F2" w:rsidRDefault="00647B4C" w:rsidP="00647B4C">
            <w:pPr>
              <w:spacing w:before="40" w:after="40"/>
              <w:rPr>
                <w:rFonts w:ascii="Arial" w:eastAsiaTheme="minorHAnsi" w:hAnsi="Arial" w:cs="Arial"/>
              </w:rPr>
            </w:pPr>
          </w:p>
        </w:tc>
      </w:tr>
    </w:tbl>
    <w:p w14:paraId="7743AD51" w14:textId="77777777" w:rsidR="00647B4C" w:rsidRPr="008244F2" w:rsidRDefault="00647B4C" w:rsidP="00647B4C">
      <w:pPr>
        <w:rPr>
          <w:rFonts w:ascii="Arial" w:eastAsiaTheme="minorHAnsi" w:hAnsi="Arial" w:cs="Arial"/>
        </w:rPr>
      </w:pPr>
    </w:p>
    <w:tbl>
      <w:tblPr>
        <w:tblStyle w:val="TableGrid1"/>
        <w:tblW w:w="0" w:type="auto"/>
        <w:tblInd w:w="-572" w:type="dxa"/>
        <w:tblLook w:val="04A0" w:firstRow="1" w:lastRow="0" w:firstColumn="1" w:lastColumn="0" w:noHBand="0" w:noVBand="1"/>
      </w:tblPr>
      <w:tblGrid>
        <w:gridCol w:w="3301"/>
        <w:gridCol w:w="5699"/>
        <w:gridCol w:w="588"/>
      </w:tblGrid>
      <w:tr w:rsidR="00647B4C" w:rsidRPr="008244F2" w14:paraId="5A9CB218" w14:textId="77777777" w:rsidTr="003451B9">
        <w:tc>
          <w:tcPr>
            <w:tcW w:w="9588" w:type="dxa"/>
            <w:gridSpan w:val="3"/>
            <w:shd w:val="clear" w:color="auto" w:fill="D9D9D9" w:themeFill="background1" w:themeFillShade="D9"/>
          </w:tcPr>
          <w:p w14:paraId="7A5CF129" w14:textId="77777777" w:rsidR="00647B4C" w:rsidRPr="008244F2" w:rsidRDefault="00647B4C" w:rsidP="00647B4C">
            <w:pPr>
              <w:numPr>
                <w:ilvl w:val="0"/>
                <w:numId w:val="25"/>
              </w:numPr>
              <w:spacing w:before="40" w:after="40"/>
              <w:contextualSpacing/>
              <w:rPr>
                <w:rFonts w:ascii="Arial" w:eastAsiaTheme="minorHAnsi" w:hAnsi="Arial" w:cs="Arial"/>
                <w:b/>
              </w:rPr>
            </w:pPr>
            <w:r w:rsidRPr="008244F2">
              <w:rPr>
                <w:rFonts w:ascii="Arial" w:eastAsiaTheme="minorHAnsi" w:hAnsi="Arial" w:cs="Arial"/>
                <w:b/>
              </w:rPr>
              <w:t xml:space="preserve">About My Sisters Place services </w:t>
            </w:r>
            <w:r w:rsidRPr="008244F2">
              <w:rPr>
                <w:rFonts w:ascii="Arial" w:eastAsiaTheme="minorHAnsi" w:hAnsi="Arial" w:cs="Arial"/>
              </w:rPr>
              <w:t xml:space="preserve">– please indicate which service you feel might be suitable.  We will consider the information in the referral and may make other recommendations which we will discuss with you. </w:t>
            </w:r>
            <w:r w:rsidRPr="008244F2">
              <w:rPr>
                <w:rFonts w:ascii="Arial" w:eastAsiaTheme="minorHAnsi" w:hAnsi="Arial" w:cs="Arial"/>
                <w:b/>
                <w:bCs/>
              </w:rPr>
              <w:t>Please see our accompanying Referral Guidance for more information.</w:t>
            </w:r>
          </w:p>
        </w:tc>
      </w:tr>
      <w:tr w:rsidR="00647B4C" w:rsidRPr="008244F2" w14:paraId="50D6144F" w14:textId="77777777" w:rsidTr="003451B9">
        <w:tc>
          <w:tcPr>
            <w:tcW w:w="3301" w:type="dxa"/>
            <w:vAlign w:val="center"/>
          </w:tcPr>
          <w:p w14:paraId="48693AD4" w14:textId="77777777" w:rsidR="00647B4C" w:rsidRPr="008244F2" w:rsidRDefault="00647B4C" w:rsidP="00647B4C">
            <w:pPr>
              <w:spacing w:before="40" w:after="40"/>
              <w:rPr>
                <w:rFonts w:ascii="Arial" w:eastAsiaTheme="minorHAnsi" w:hAnsi="Arial" w:cs="Arial"/>
                <w:b/>
                <w:bCs/>
              </w:rPr>
            </w:pPr>
            <w:r w:rsidRPr="008244F2">
              <w:rPr>
                <w:rFonts w:ascii="Arial" w:eastAsiaTheme="minorHAnsi" w:hAnsi="Arial" w:cs="Arial"/>
                <w:b/>
                <w:bCs/>
                <w:lang w:val="en"/>
              </w:rPr>
              <w:t xml:space="preserve">Trauma Informed Confidential Therapy  </w:t>
            </w:r>
          </w:p>
        </w:tc>
        <w:tc>
          <w:tcPr>
            <w:tcW w:w="5699" w:type="dxa"/>
          </w:tcPr>
          <w:p w14:paraId="0802B761" w14:textId="77777777" w:rsidR="00647B4C" w:rsidRPr="00FA29E0" w:rsidRDefault="00647B4C" w:rsidP="00647B4C">
            <w:pPr>
              <w:spacing w:before="40" w:after="40"/>
              <w:rPr>
                <w:rFonts w:ascii="Arial" w:eastAsiaTheme="minorHAnsi" w:hAnsi="Arial" w:cs="Arial"/>
              </w:rPr>
            </w:pPr>
            <w:r w:rsidRPr="00FA29E0">
              <w:rPr>
                <w:rFonts w:ascii="Arial" w:eastAsiaTheme="minorHAnsi" w:hAnsi="Arial" w:cs="Arial"/>
                <w:b/>
                <w:bCs/>
              </w:rPr>
              <w:t>Trauma informed confidential therapy</w:t>
            </w:r>
            <w:r w:rsidRPr="00FA29E0">
              <w:rPr>
                <w:rFonts w:ascii="Arial" w:eastAsiaTheme="minorHAnsi" w:hAnsi="Arial" w:cs="Arial"/>
              </w:rPr>
              <w:t xml:space="preserve"> for children and young people between the ages of 4 – 18 who have been significantly impacted by their traumatic </w:t>
            </w:r>
            <w:r w:rsidR="00CB38FD" w:rsidRPr="00FA29E0">
              <w:rPr>
                <w:rFonts w:ascii="Arial" w:eastAsiaTheme="minorHAnsi" w:hAnsi="Arial" w:cs="Arial"/>
              </w:rPr>
              <w:t>experiences of</w:t>
            </w:r>
            <w:r w:rsidR="008E674B" w:rsidRPr="00FA29E0">
              <w:rPr>
                <w:rFonts w:ascii="Arial" w:eastAsiaTheme="minorHAnsi" w:hAnsi="Arial" w:cs="Arial"/>
              </w:rPr>
              <w:t xml:space="preserve"> domestic abuse.  Therapy </w:t>
            </w:r>
            <w:r w:rsidR="00CB38FD" w:rsidRPr="00FA29E0">
              <w:rPr>
                <w:rFonts w:ascii="Arial" w:eastAsiaTheme="minorHAnsi" w:hAnsi="Arial" w:cs="Arial"/>
              </w:rPr>
              <w:lastRenderedPageBreak/>
              <w:t>i</w:t>
            </w:r>
            <w:r w:rsidR="008E674B" w:rsidRPr="00FA29E0">
              <w:rPr>
                <w:rFonts w:ascii="Arial" w:eastAsiaTheme="minorHAnsi" w:hAnsi="Arial" w:cs="Arial"/>
              </w:rPr>
              <w:t xml:space="preserve">s based on assessment </w:t>
            </w:r>
            <w:r w:rsidR="007D3DF4" w:rsidRPr="00FA29E0">
              <w:rPr>
                <w:rFonts w:ascii="Arial" w:eastAsiaTheme="minorHAnsi" w:hAnsi="Arial" w:cs="Arial"/>
              </w:rPr>
              <w:t xml:space="preserve">of needs </w:t>
            </w:r>
            <w:r w:rsidR="008E674B" w:rsidRPr="00FA29E0">
              <w:rPr>
                <w:rFonts w:ascii="Arial" w:eastAsiaTheme="minorHAnsi" w:hAnsi="Arial" w:cs="Arial"/>
              </w:rPr>
              <w:t xml:space="preserve">and offered as </w:t>
            </w:r>
            <w:r w:rsidR="00CB38FD" w:rsidRPr="00FA29E0">
              <w:rPr>
                <w:rFonts w:ascii="Arial" w:eastAsiaTheme="minorHAnsi" w:hAnsi="Arial" w:cs="Arial"/>
              </w:rPr>
              <w:t>short, med</w:t>
            </w:r>
            <w:r w:rsidR="008E674B" w:rsidRPr="00FA29E0">
              <w:rPr>
                <w:rFonts w:ascii="Arial" w:eastAsiaTheme="minorHAnsi" w:hAnsi="Arial" w:cs="Arial"/>
              </w:rPr>
              <w:t>ium or longer</w:t>
            </w:r>
            <w:r w:rsidR="00CB38FD" w:rsidRPr="00FA29E0">
              <w:rPr>
                <w:rFonts w:ascii="Arial" w:eastAsiaTheme="minorHAnsi" w:hAnsi="Arial" w:cs="Arial"/>
              </w:rPr>
              <w:t xml:space="preserve"> term therapy </w:t>
            </w:r>
            <w:r w:rsidR="008E674B" w:rsidRPr="00FA29E0">
              <w:rPr>
                <w:rFonts w:ascii="Arial" w:eastAsiaTheme="minorHAnsi" w:hAnsi="Arial" w:cs="Arial"/>
              </w:rPr>
              <w:t>with</w:t>
            </w:r>
            <w:r w:rsidR="00CB38FD" w:rsidRPr="00FA29E0">
              <w:rPr>
                <w:rFonts w:ascii="Arial" w:eastAsiaTheme="minorHAnsi" w:hAnsi="Arial" w:cs="Arial"/>
              </w:rPr>
              <w:t xml:space="preserve"> multiple episode</w:t>
            </w:r>
            <w:r w:rsidR="008E674B" w:rsidRPr="00FA29E0">
              <w:rPr>
                <w:rFonts w:ascii="Arial" w:eastAsiaTheme="minorHAnsi" w:hAnsi="Arial" w:cs="Arial"/>
              </w:rPr>
              <w:t xml:space="preserve"> access </w:t>
            </w:r>
            <w:r w:rsidR="00CB38FD" w:rsidRPr="00FA29E0">
              <w:rPr>
                <w:rFonts w:ascii="Arial" w:eastAsiaTheme="minorHAnsi" w:hAnsi="Arial" w:cs="Arial"/>
              </w:rPr>
              <w:t xml:space="preserve">to support </w:t>
            </w:r>
            <w:r w:rsidR="008E674B" w:rsidRPr="00FA29E0">
              <w:rPr>
                <w:rFonts w:ascii="Arial" w:eastAsiaTheme="minorHAnsi" w:hAnsi="Arial" w:cs="Arial"/>
              </w:rPr>
              <w:t xml:space="preserve">initial and ongoing </w:t>
            </w:r>
            <w:r w:rsidR="00CB38FD" w:rsidRPr="00FA29E0">
              <w:rPr>
                <w:rFonts w:ascii="Arial" w:eastAsiaTheme="minorHAnsi" w:hAnsi="Arial" w:cs="Arial"/>
              </w:rPr>
              <w:t xml:space="preserve">recovery. </w:t>
            </w:r>
          </w:p>
        </w:tc>
        <w:tc>
          <w:tcPr>
            <w:tcW w:w="588" w:type="dxa"/>
          </w:tcPr>
          <w:p w14:paraId="6B41A7FA" w14:textId="77777777" w:rsidR="00647B4C" w:rsidRPr="008244F2" w:rsidRDefault="00647B4C" w:rsidP="00647B4C">
            <w:pPr>
              <w:spacing w:before="40" w:after="40"/>
              <w:rPr>
                <w:rFonts w:ascii="Arial" w:eastAsiaTheme="minorHAnsi" w:hAnsi="Arial" w:cs="Arial"/>
              </w:rPr>
            </w:pPr>
          </w:p>
        </w:tc>
      </w:tr>
      <w:tr w:rsidR="00647B4C" w:rsidRPr="008244F2" w14:paraId="60CC34F8" w14:textId="77777777" w:rsidTr="003451B9">
        <w:tc>
          <w:tcPr>
            <w:tcW w:w="3301" w:type="dxa"/>
            <w:vAlign w:val="center"/>
          </w:tcPr>
          <w:p w14:paraId="3FD60985" w14:textId="77777777" w:rsidR="00647B4C" w:rsidRPr="008244F2" w:rsidRDefault="00647B4C" w:rsidP="00BB7BBD">
            <w:pPr>
              <w:spacing w:before="40" w:after="40"/>
              <w:rPr>
                <w:rFonts w:ascii="Arial" w:eastAsiaTheme="minorHAnsi" w:hAnsi="Arial" w:cs="Arial"/>
                <w:b/>
                <w:bCs/>
              </w:rPr>
            </w:pPr>
            <w:r w:rsidRPr="008244F2">
              <w:rPr>
                <w:rFonts w:ascii="Arial" w:eastAsiaTheme="minorHAnsi" w:hAnsi="Arial" w:cs="Arial"/>
                <w:b/>
                <w:bCs/>
              </w:rPr>
              <w:lastRenderedPageBreak/>
              <w:t xml:space="preserve">Children and young people’s </w:t>
            </w:r>
            <w:r w:rsidR="00BB7BBD" w:rsidRPr="008244F2">
              <w:rPr>
                <w:rFonts w:ascii="Arial" w:eastAsiaTheme="minorHAnsi" w:hAnsi="Arial" w:cs="Arial"/>
                <w:b/>
                <w:bCs/>
              </w:rPr>
              <w:t xml:space="preserve">School based/community  </w:t>
            </w:r>
            <w:r w:rsidRPr="008244F2">
              <w:rPr>
                <w:rFonts w:ascii="Arial" w:eastAsiaTheme="minorHAnsi" w:hAnsi="Arial" w:cs="Arial"/>
                <w:b/>
                <w:bCs/>
              </w:rPr>
              <w:t>support</w:t>
            </w:r>
          </w:p>
        </w:tc>
        <w:tc>
          <w:tcPr>
            <w:tcW w:w="5699" w:type="dxa"/>
          </w:tcPr>
          <w:p w14:paraId="1137FF99" w14:textId="77777777" w:rsidR="00647B4C" w:rsidRPr="008244F2" w:rsidRDefault="00647B4C" w:rsidP="00647B4C">
            <w:pPr>
              <w:spacing w:before="40" w:after="40"/>
              <w:rPr>
                <w:rFonts w:ascii="Arial" w:eastAsiaTheme="minorHAnsi" w:hAnsi="Arial" w:cs="Arial"/>
              </w:rPr>
            </w:pPr>
            <w:r w:rsidRPr="008244F2">
              <w:rPr>
                <w:rFonts w:ascii="Arial" w:eastAsiaTheme="minorHAnsi" w:hAnsi="Arial" w:cs="Arial"/>
                <w:color w:val="282828"/>
                <w:shd w:val="clear" w:color="auto" w:fill="FFFFFF"/>
              </w:rPr>
              <w:t xml:space="preserve">One to one outreach for children and young people aged 4 to 18 years who have experienced domestic abuse in the family home and/or in their own relationships. There may also be some group work where appropriate.  Our sessions give young people a space where they can begin to explore and articulate their </w:t>
            </w:r>
            <w:r w:rsidRPr="008244F2">
              <w:rPr>
                <w:rFonts w:ascii="Arial" w:eastAsiaTheme="minorHAnsi" w:hAnsi="Arial" w:cs="Arial"/>
                <w:shd w:val="clear" w:color="auto" w:fill="FFFFFF"/>
              </w:rPr>
              <w:t xml:space="preserve">experiences. </w:t>
            </w:r>
          </w:p>
          <w:p w14:paraId="2C55409D" w14:textId="77777777" w:rsidR="00647B4C" w:rsidRPr="008244F2" w:rsidRDefault="00647B4C" w:rsidP="00647B4C">
            <w:pPr>
              <w:spacing w:before="40" w:after="40"/>
              <w:rPr>
                <w:rFonts w:ascii="Arial" w:eastAsiaTheme="minorHAnsi" w:hAnsi="Arial" w:cs="Arial"/>
              </w:rPr>
            </w:pPr>
          </w:p>
          <w:p w14:paraId="5D9C8B12" w14:textId="77777777" w:rsidR="00647B4C" w:rsidRPr="008244F2" w:rsidRDefault="00647B4C" w:rsidP="00647B4C">
            <w:pPr>
              <w:spacing w:before="40" w:after="40"/>
              <w:rPr>
                <w:rFonts w:ascii="Arial" w:eastAsiaTheme="minorHAnsi" w:hAnsi="Arial" w:cs="Arial"/>
              </w:rPr>
            </w:pPr>
          </w:p>
          <w:p w14:paraId="599008AE" w14:textId="77777777" w:rsidR="00647B4C" w:rsidRPr="008244F2" w:rsidRDefault="00647B4C" w:rsidP="00647B4C">
            <w:pPr>
              <w:spacing w:before="40" w:after="40"/>
              <w:rPr>
                <w:rFonts w:ascii="Arial" w:eastAsiaTheme="minorHAnsi" w:hAnsi="Arial" w:cs="Arial"/>
              </w:rPr>
            </w:pPr>
          </w:p>
        </w:tc>
        <w:tc>
          <w:tcPr>
            <w:tcW w:w="588" w:type="dxa"/>
          </w:tcPr>
          <w:p w14:paraId="05A9DE92" w14:textId="77777777" w:rsidR="00647B4C" w:rsidRPr="008244F2" w:rsidRDefault="00647B4C" w:rsidP="00647B4C">
            <w:pPr>
              <w:spacing w:before="40" w:after="40"/>
              <w:rPr>
                <w:rFonts w:ascii="Arial" w:eastAsiaTheme="minorHAnsi" w:hAnsi="Arial" w:cs="Arial"/>
              </w:rPr>
            </w:pPr>
          </w:p>
        </w:tc>
      </w:tr>
      <w:tr w:rsidR="00647B4C" w:rsidRPr="008244F2" w14:paraId="6E71477C" w14:textId="77777777" w:rsidTr="003451B9">
        <w:tc>
          <w:tcPr>
            <w:tcW w:w="3301" w:type="dxa"/>
            <w:vAlign w:val="center"/>
          </w:tcPr>
          <w:p w14:paraId="1518F533" w14:textId="77777777" w:rsidR="00647B4C" w:rsidRPr="008244F2" w:rsidRDefault="00647B4C" w:rsidP="00647B4C">
            <w:pPr>
              <w:spacing w:before="40" w:after="40"/>
              <w:rPr>
                <w:rFonts w:ascii="Arial" w:eastAsiaTheme="minorHAnsi" w:hAnsi="Arial" w:cs="Arial"/>
                <w:b/>
                <w:bCs/>
              </w:rPr>
            </w:pPr>
            <w:r w:rsidRPr="008244F2">
              <w:rPr>
                <w:rFonts w:ascii="Arial" w:eastAsiaTheme="minorHAnsi" w:hAnsi="Arial" w:cs="Arial"/>
                <w:b/>
                <w:bCs/>
              </w:rPr>
              <w:t>Please indicate whether support for the non-abusive parent or carer is also required</w:t>
            </w:r>
          </w:p>
        </w:tc>
        <w:tc>
          <w:tcPr>
            <w:tcW w:w="5699" w:type="dxa"/>
          </w:tcPr>
          <w:p w14:paraId="7983569A" w14:textId="77777777" w:rsidR="00647B4C" w:rsidRPr="008244F2" w:rsidRDefault="00647B4C" w:rsidP="00647B4C">
            <w:pPr>
              <w:spacing w:before="40" w:after="40"/>
              <w:rPr>
                <w:rFonts w:ascii="Arial" w:eastAsiaTheme="minorHAnsi" w:hAnsi="Arial" w:cs="Arial"/>
                <w:lang w:val="en"/>
              </w:rPr>
            </w:pPr>
          </w:p>
          <w:p w14:paraId="3E9E512D" w14:textId="77777777" w:rsidR="00647B4C" w:rsidRPr="008244F2" w:rsidRDefault="00647B4C" w:rsidP="00647B4C">
            <w:pPr>
              <w:spacing w:before="40" w:after="40"/>
              <w:rPr>
                <w:rFonts w:ascii="Arial" w:eastAsiaTheme="minorHAnsi" w:hAnsi="Arial" w:cs="Arial"/>
                <w:lang w:val="en"/>
              </w:rPr>
            </w:pPr>
            <w:r w:rsidRPr="008244F2">
              <w:rPr>
                <w:rFonts w:ascii="Arial" w:eastAsiaTheme="minorHAnsi" w:hAnsi="Arial" w:cs="Arial"/>
                <w:lang w:val="en"/>
              </w:rPr>
              <w:t>We offer a range of therapeutic and support services to parents/</w:t>
            </w:r>
            <w:proofErr w:type="spellStart"/>
            <w:r w:rsidRPr="008244F2">
              <w:rPr>
                <w:rFonts w:ascii="Arial" w:eastAsiaTheme="minorHAnsi" w:hAnsi="Arial" w:cs="Arial"/>
                <w:lang w:val="en"/>
              </w:rPr>
              <w:t>carers</w:t>
            </w:r>
            <w:proofErr w:type="spellEnd"/>
            <w:r w:rsidRPr="008244F2">
              <w:rPr>
                <w:rFonts w:ascii="Arial" w:eastAsiaTheme="minorHAnsi" w:hAnsi="Arial" w:cs="Arial"/>
                <w:lang w:val="en"/>
              </w:rPr>
              <w:t xml:space="preserve"> when their child is working with us; from emotional and practical support to access to our therapeutic support and counselling sessions. </w:t>
            </w:r>
          </w:p>
          <w:p w14:paraId="5A9CEF4E" w14:textId="77777777" w:rsidR="00647B4C" w:rsidRPr="008244F2" w:rsidRDefault="00647B4C" w:rsidP="00647B4C">
            <w:pPr>
              <w:spacing w:before="40" w:after="40"/>
              <w:rPr>
                <w:rFonts w:ascii="Arial" w:eastAsiaTheme="minorHAnsi" w:hAnsi="Arial" w:cs="Arial"/>
              </w:rPr>
            </w:pPr>
          </w:p>
        </w:tc>
        <w:tc>
          <w:tcPr>
            <w:tcW w:w="588" w:type="dxa"/>
          </w:tcPr>
          <w:p w14:paraId="519579DF" w14:textId="77777777" w:rsidR="00647B4C" w:rsidRPr="008244F2" w:rsidRDefault="00647B4C" w:rsidP="00647B4C">
            <w:pPr>
              <w:spacing w:before="40" w:after="40"/>
              <w:rPr>
                <w:rFonts w:ascii="Arial" w:eastAsiaTheme="minorHAnsi" w:hAnsi="Arial" w:cs="Arial"/>
              </w:rPr>
            </w:pPr>
          </w:p>
        </w:tc>
      </w:tr>
    </w:tbl>
    <w:p w14:paraId="0AD05A55" w14:textId="77777777" w:rsidR="00647B4C" w:rsidRPr="008244F2" w:rsidRDefault="00647B4C" w:rsidP="00647B4C">
      <w:pPr>
        <w:rPr>
          <w:rFonts w:ascii="Arial" w:eastAsiaTheme="minorHAnsi" w:hAnsi="Arial" w:cs="Arial"/>
        </w:rPr>
      </w:pPr>
    </w:p>
    <w:tbl>
      <w:tblPr>
        <w:tblStyle w:val="TableGrid1"/>
        <w:tblW w:w="0" w:type="auto"/>
        <w:tblInd w:w="-572" w:type="dxa"/>
        <w:tblLook w:val="04A0" w:firstRow="1" w:lastRow="0" w:firstColumn="1" w:lastColumn="0" w:noHBand="0" w:noVBand="1"/>
      </w:tblPr>
      <w:tblGrid>
        <w:gridCol w:w="9588"/>
      </w:tblGrid>
      <w:tr w:rsidR="00647B4C" w:rsidRPr="008244F2" w14:paraId="4EAEE875" w14:textId="77777777" w:rsidTr="003451B9">
        <w:tc>
          <w:tcPr>
            <w:tcW w:w="9588" w:type="dxa"/>
            <w:shd w:val="clear" w:color="auto" w:fill="D9D9D9" w:themeFill="background1" w:themeFillShade="D9"/>
          </w:tcPr>
          <w:p w14:paraId="76263323" w14:textId="77777777" w:rsidR="00647B4C" w:rsidRPr="008244F2" w:rsidRDefault="00647B4C" w:rsidP="00647B4C">
            <w:pPr>
              <w:numPr>
                <w:ilvl w:val="0"/>
                <w:numId w:val="25"/>
              </w:numPr>
              <w:spacing w:before="60"/>
              <w:contextualSpacing/>
              <w:rPr>
                <w:rFonts w:ascii="Arial" w:eastAsiaTheme="minorHAnsi" w:hAnsi="Arial" w:cs="Arial"/>
                <w:b/>
              </w:rPr>
            </w:pPr>
            <w:r w:rsidRPr="008244F2">
              <w:rPr>
                <w:rFonts w:ascii="Arial" w:eastAsiaTheme="minorHAnsi" w:hAnsi="Arial" w:cs="Arial"/>
                <w:b/>
              </w:rPr>
              <w:t xml:space="preserve">About Parental responsibility </w:t>
            </w:r>
            <w:r w:rsidRPr="008244F2">
              <w:rPr>
                <w:rFonts w:ascii="Arial" w:eastAsiaTheme="minorHAnsi" w:hAnsi="Arial" w:cs="Arial"/>
              </w:rPr>
              <w:t>(please see guidance for more information)</w:t>
            </w:r>
          </w:p>
          <w:p w14:paraId="3284B1C3" w14:textId="77777777" w:rsidR="00647B4C" w:rsidRPr="008244F2" w:rsidRDefault="00647B4C" w:rsidP="00647B4C">
            <w:pPr>
              <w:rPr>
                <w:rFonts w:ascii="Arial" w:eastAsiaTheme="minorHAnsi" w:hAnsi="Arial" w:cs="Arial"/>
              </w:rPr>
            </w:pPr>
            <w:r w:rsidRPr="008244F2">
              <w:rPr>
                <w:rFonts w:ascii="Arial" w:eastAsiaTheme="minorHAnsi" w:hAnsi="Arial" w:cs="Arial"/>
              </w:rPr>
              <w:t xml:space="preserve">We accept referrals consented to by the </w:t>
            </w:r>
            <w:r w:rsidRPr="008244F2">
              <w:rPr>
                <w:rFonts w:ascii="Arial" w:eastAsiaTheme="minorHAnsi" w:hAnsi="Arial" w:cs="Arial"/>
                <w:b/>
                <w:i/>
              </w:rPr>
              <w:t xml:space="preserve">resident </w:t>
            </w:r>
            <w:r w:rsidRPr="008244F2">
              <w:rPr>
                <w:rFonts w:ascii="Arial" w:eastAsiaTheme="minorHAnsi" w:hAnsi="Arial" w:cs="Arial"/>
              </w:rPr>
              <w:t xml:space="preserve">parent/carer (the parent/carer the child lives with).  </w:t>
            </w:r>
          </w:p>
          <w:p w14:paraId="27A45CFC" w14:textId="77777777" w:rsidR="00647B4C" w:rsidRPr="008244F2" w:rsidRDefault="00647B4C" w:rsidP="00647B4C">
            <w:pPr>
              <w:rPr>
                <w:rFonts w:ascii="Arial" w:eastAsiaTheme="minorHAnsi" w:hAnsi="Arial" w:cs="Arial"/>
              </w:rPr>
            </w:pPr>
            <w:r w:rsidRPr="008244F2">
              <w:rPr>
                <w:rFonts w:ascii="Arial" w:eastAsiaTheme="minorHAnsi" w:hAnsi="Arial" w:cs="Arial"/>
              </w:rPr>
              <w:t>Do you have any agreements in place with the non-resident parent (who may or may not be the perpetrator of the abuse that has affected the child) that may require us to share information about the child with them, for example:</w:t>
            </w:r>
          </w:p>
          <w:p w14:paraId="678FEC89" w14:textId="77777777" w:rsidR="00647B4C" w:rsidRPr="008244F2" w:rsidRDefault="00647B4C" w:rsidP="00647B4C">
            <w:pPr>
              <w:numPr>
                <w:ilvl w:val="0"/>
                <w:numId w:val="24"/>
              </w:numPr>
              <w:contextualSpacing/>
              <w:rPr>
                <w:rFonts w:ascii="Arial" w:eastAsiaTheme="minorHAnsi" w:hAnsi="Arial" w:cs="Arial"/>
              </w:rPr>
            </w:pPr>
            <w:r w:rsidRPr="008244F2">
              <w:rPr>
                <w:rFonts w:ascii="Arial" w:eastAsiaTheme="minorHAnsi" w:hAnsi="Arial" w:cs="Arial"/>
              </w:rPr>
              <w:t>50/50 shared parental care;</w:t>
            </w:r>
          </w:p>
          <w:p w14:paraId="17723E6E" w14:textId="77777777" w:rsidR="00647B4C" w:rsidRPr="008244F2" w:rsidRDefault="00647B4C" w:rsidP="00647B4C">
            <w:pPr>
              <w:numPr>
                <w:ilvl w:val="0"/>
                <w:numId w:val="24"/>
              </w:numPr>
              <w:contextualSpacing/>
              <w:rPr>
                <w:rFonts w:ascii="Arial" w:eastAsiaTheme="minorHAnsi" w:hAnsi="Arial" w:cs="Arial"/>
              </w:rPr>
            </w:pPr>
            <w:r w:rsidRPr="008244F2">
              <w:rPr>
                <w:rFonts w:ascii="Arial" w:eastAsiaTheme="minorHAnsi" w:hAnsi="Arial" w:cs="Arial"/>
              </w:rPr>
              <w:t>Court ordered arrangements such as a child arrangement order;</w:t>
            </w:r>
          </w:p>
          <w:p w14:paraId="14D1C2B4" w14:textId="77777777" w:rsidR="00647B4C" w:rsidRPr="008244F2" w:rsidRDefault="00647B4C" w:rsidP="00647B4C">
            <w:pPr>
              <w:numPr>
                <w:ilvl w:val="0"/>
                <w:numId w:val="24"/>
              </w:numPr>
              <w:contextualSpacing/>
              <w:rPr>
                <w:rFonts w:ascii="Arial" w:eastAsiaTheme="minorHAnsi" w:hAnsi="Arial" w:cs="Arial"/>
              </w:rPr>
            </w:pPr>
            <w:r w:rsidRPr="008244F2">
              <w:rPr>
                <w:rFonts w:ascii="Arial" w:eastAsiaTheme="minorHAnsi" w:hAnsi="Arial" w:cs="Arial"/>
              </w:rPr>
              <w:t>Existing arrangements such as with the child’s school that require both parents to be involved in decision making;</w:t>
            </w:r>
          </w:p>
          <w:p w14:paraId="4E272478" w14:textId="77777777" w:rsidR="00647B4C" w:rsidRPr="008244F2" w:rsidRDefault="00647B4C" w:rsidP="00647B4C">
            <w:pPr>
              <w:spacing w:after="60"/>
              <w:rPr>
                <w:rFonts w:ascii="Arial" w:eastAsiaTheme="minorHAnsi" w:hAnsi="Arial" w:cs="Arial"/>
              </w:rPr>
            </w:pPr>
            <w:r w:rsidRPr="008244F2">
              <w:rPr>
                <w:rFonts w:ascii="Arial" w:eastAsiaTheme="minorHAnsi" w:hAnsi="Arial" w:cs="Arial"/>
              </w:rPr>
              <w:t>If so, please outline these below:</w:t>
            </w:r>
          </w:p>
        </w:tc>
      </w:tr>
      <w:tr w:rsidR="00647B4C" w:rsidRPr="008244F2" w14:paraId="7ABE6772" w14:textId="77777777" w:rsidTr="003451B9">
        <w:trPr>
          <w:trHeight w:val="1767"/>
        </w:trPr>
        <w:tc>
          <w:tcPr>
            <w:tcW w:w="9588" w:type="dxa"/>
          </w:tcPr>
          <w:p w14:paraId="2718BAAE" w14:textId="77777777" w:rsidR="00647B4C" w:rsidRPr="008244F2" w:rsidRDefault="00647B4C" w:rsidP="00647B4C">
            <w:pPr>
              <w:rPr>
                <w:rFonts w:ascii="Arial" w:eastAsiaTheme="minorHAnsi" w:hAnsi="Arial" w:cs="Arial"/>
              </w:rPr>
            </w:pPr>
          </w:p>
        </w:tc>
      </w:tr>
    </w:tbl>
    <w:p w14:paraId="75937021" w14:textId="77777777" w:rsidR="00647B4C" w:rsidRPr="008244F2" w:rsidRDefault="00647B4C" w:rsidP="00647B4C">
      <w:pPr>
        <w:rPr>
          <w:rFonts w:ascii="Arial" w:eastAsiaTheme="minorHAnsi" w:hAnsi="Arial" w:cs="Arial"/>
        </w:rPr>
      </w:pPr>
    </w:p>
    <w:tbl>
      <w:tblPr>
        <w:tblStyle w:val="TableGrid1"/>
        <w:tblW w:w="0" w:type="auto"/>
        <w:tblInd w:w="-572" w:type="dxa"/>
        <w:tblLook w:val="04A0" w:firstRow="1" w:lastRow="0" w:firstColumn="1" w:lastColumn="0" w:noHBand="0" w:noVBand="1"/>
      </w:tblPr>
      <w:tblGrid>
        <w:gridCol w:w="2992"/>
        <w:gridCol w:w="5980"/>
        <w:gridCol w:w="616"/>
      </w:tblGrid>
      <w:tr w:rsidR="00647B4C" w:rsidRPr="008244F2" w14:paraId="6899869A" w14:textId="77777777" w:rsidTr="003451B9">
        <w:tc>
          <w:tcPr>
            <w:tcW w:w="9588" w:type="dxa"/>
            <w:gridSpan w:val="3"/>
            <w:shd w:val="clear" w:color="auto" w:fill="D9D9D9" w:themeFill="background1" w:themeFillShade="D9"/>
          </w:tcPr>
          <w:p w14:paraId="34419B99" w14:textId="77777777" w:rsidR="00647B4C" w:rsidRPr="008244F2" w:rsidRDefault="00647B4C" w:rsidP="00647B4C">
            <w:pPr>
              <w:numPr>
                <w:ilvl w:val="0"/>
                <w:numId w:val="25"/>
              </w:numPr>
              <w:spacing w:beforeLines="40" w:before="96" w:afterLines="40" w:after="96"/>
              <w:contextualSpacing/>
              <w:rPr>
                <w:rFonts w:ascii="Arial" w:eastAsiaTheme="minorHAnsi" w:hAnsi="Arial" w:cs="Arial"/>
              </w:rPr>
            </w:pPr>
            <w:r w:rsidRPr="008244F2">
              <w:rPr>
                <w:rFonts w:ascii="Arial" w:eastAsiaTheme="minorHAnsi" w:hAnsi="Arial" w:cs="Arial"/>
                <w:b/>
              </w:rPr>
              <w:t xml:space="preserve">About Parent/carer/child consent </w:t>
            </w:r>
            <w:r w:rsidRPr="008244F2">
              <w:rPr>
                <w:rFonts w:ascii="Arial" w:eastAsiaTheme="minorHAnsi" w:hAnsi="Arial" w:cs="Arial"/>
              </w:rPr>
              <w:t>(you can consent for yourself if you are aged 13 or over – see guidance)</w:t>
            </w:r>
          </w:p>
          <w:p w14:paraId="53FB0EED" w14:textId="77777777" w:rsidR="00647B4C" w:rsidRPr="008244F2" w:rsidRDefault="00647B4C" w:rsidP="00647B4C">
            <w:pPr>
              <w:spacing w:beforeLines="40" w:before="96" w:afterLines="40" w:after="96"/>
              <w:rPr>
                <w:rFonts w:ascii="Arial" w:eastAsiaTheme="minorHAnsi" w:hAnsi="Arial" w:cs="Arial"/>
              </w:rPr>
            </w:pPr>
            <w:r w:rsidRPr="008244F2">
              <w:rPr>
                <w:rFonts w:ascii="Arial" w:eastAsiaTheme="minorHAnsi" w:hAnsi="Arial" w:cs="Arial"/>
              </w:rPr>
              <w:t xml:space="preserve">(Please ensure this is signed and the boxes are ticked before referring) </w:t>
            </w:r>
          </w:p>
          <w:p w14:paraId="61788BD6" w14:textId="77777777" w:rsidR="00647B4C" w:rsidRPr="008244F2" w:rsidRDefault="00647B4C" w:rsidP="00647B4C">
            <w:pPr>
              <w:spacing w:beforeLines="40" w:before="96" w:afterLines="40" w:after="96"/>
              <w:rPr>
                <w:rFonts w:ascii="Arial" w:eastAsiaTheme="minorHAnsi" w:hAnsi="Arial" w:cs="Arial"/>
                <w:b/>
                <w:i/>
              </w:rPr>
            </w:pPr>
            <w:r w:rsidRPr="008244F2">
              <w:rPr>
                <w:rFonts w:ascii="Arial" w:eastAsiaTheme="minorHAnsi" w:hAnsi="Arial" w:cs="Arial"/>
                <w:i/>
              </w:rPr>
              <w:t xml:space="preserve">Please note that consent can be withdrawn at any time.                                                                                                   </w:t>
            </w:r>
          </w:p>
        </w:tc>
      </w:tr>
      <w:tr w:rsidR="00647B4C" w:rsidRPr="008244F2" w14:paraId="62BCE458" w14:textId="77777777" w:rsidTr="003451B9">
        <w:tc>
          <w:tcPr>
            <w:tcW w:w="8972" w:type="dxa"/>
            <w:gridSpan w:val="2"/>
            <w:shd w:val="clear" w:color="auto" w:fill="F2F2F2" w:themeFill="background1" w:themeFillShade="F2"/>
          </w:tcPr>
          <w:p w14:paraId="64CDB76E" w14:textId="77777777" w:rsidR="00647B4C" w:rsidRPr="008244F2" w:rsidRDefault="00647B4C" w:rsidP="00647B4C">
            <w:pPr>
              <w:spacing w:before="180" w:after="180"/>
              <w:jc w:val="right"/>
              <w:rPr>
                <w:rFonts w:ascii="Arial" w:eastAsiaTheme="minorHAnsi" w:hAnsi="Arial" w:cs="Arial"/>
              </w:rPr>
            </w:pPr>
            <w:r w:rsidRPr="008244F2">
              <w:rPr>
                <w:rFonts w:ascii="Arial" w:eastAsiaTheme="minorHAnsi" w:hAnsi="Arial" w:cs="Arial"/>
              </w:rPr>
              <w:lastRenderedPageBreak/>
              <w:t xml:space="preserve">I am fully aware of the reasons for this referral and </w:t>
            </w:r>
            <w:r w:rsidRPr="008244F2">
              <w:rPr>
                <w:rFonts w:ascii="Arial" w:eastAsiaTheme="minorHAnsi" w:hAnsi="Arial" w:cs="Arial"/>
                <w:b/>
                <w:i/>
              </w:rPr>
              <w:t>I consent</w:t>
            </w:r>
            <w:r w:rsidRPr="008244F2">
              <w:rPr>
                <w:rFonts w:ascii="Arial" w:eastAsiaTheme="minorHAnsi" w:hAnsi="Arial" w:cs="Arial"/>
              </w:rPr>
              <w:t xml:space="preserve"> to the referral being made:</w:t>
            </w:r>
          </w:p>
        </w:tc>
        <w:tc>
          <w:tcPr>
            <w:tcW w:w="616" w:type="dxa"/>
          </w:tcPr>
          <w:p w14:paraId="4302EFF8" w14:textId="77777777" w:rsidR="00647B4C" w:rsidRPr="008244F2" w:rsidRDefault="00647B4C" w:rsidP="00647B4C">
            <w:pPr>
              <w:spacing w:before="180" w:after="180"/>
              <w:rPr>
                <w:rFonts w:ascii="Arial" w:eastAsiaTheme="minorHAnsi" w:hAnsi="Arial" w:cs="Arial"/>
              </w:rPr>
            </w:pPr>
          </w:p>
        </w:tc>
      </w:tr>
      <w:tr w:rsidR="00647B4C" w:rsidRPr="008244F2" w14:paraId="75213A8F" w14:textId="77777777" w:rsidTr="003451B9">
        <w:tc>
          <w:tcPr>
            <w:tcW w:w="8972" w:type="dxa"/>
            <w:gridSpan w:val="2"/>
            <w:shd w:val="clear" w:color="auto" w:fill="F2F2F2" w:themeFill="background1" w:themeFillShade="F2"/>
          </w:tcPr>
          <w:p w14:paraId="0390E95A"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b/>
                <w:i/>
              </w:rPr>
              <w:t>I consent</w:t>
            </w:r>
            <w:r w:rsidRPr="008244F2">
              <w:rPr>
                <w:rFonts w:ascii="Arial" w:eastAsiaTheme="minorHAnsi" w:hAnsi="Arial" w:cs="Arial"/>
              </w:rPr>
              <w:t xml:space="preserve"> to allow My Sisters Place to hold my information for the purposes of providing a service, and I understand that this information will be discussed within the My Sisters Place team for the purposes of assessment:</w:t>
            </w:r>
          </w:p>
        </w:tc>
        <w:tc>
          <w:tcPr>
            <w:tcW w:w="616" w:type="dxa"/>
          </w:tcPr>
          <w:p w14:paraId="6954CBF4"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6C9950F9" w14:textId="77777777" w:rsidTr="003451B9">
        <w:tc>
          <w:tcPr>
            <w:tcW w:w="8972" w:type="dxa"/>
            <w:gridSpan w:val="2"/>
            <w:shd w:val="clear" w:color="auto" w:fill="F2F2F2" w:themeFill="background1" w:themeFillShade="F2"/>
          </w:tcPr>
          <w:p w14:paraId="16D087DF" w14:textId="77777777" w:rsidR="00647B4C" w:rsidRPr="008244F2" w:rsidRDefault="00647B4C" w:rsidP="00647B4C">
            <w:pPr>
              <w:spacing w:beforeLines="40" w:before="96" w:afterLines="40" w:after="96"/>
              <w:jc w:val="right"/>
              <w:rPr>
                <w:rFonts w:ascii="Arial" w:eastAsiaTheme="minorHAnsi" w:hAnsi="Arial" w:cs="Arial"/>
              </w:rPr>
            </w:pPr>
            <w:r w:rsidRPr="008244F2">
              <w:rPr>
                <w:rFonts w:ascii="Arial" w:eastAsiaTheme="minorHAnsi" w:hAnsi="Arial" w:cs="Arial"/>
                <w:b/>
                <w:i/>
              </w:rPr>
              <w:t>I consent</w:t>
            </w:r>
            <w:r w:rsidRPr="008244F2">
              <w:rPr>
                <w:rFonts w:ascii="Arial" w:eastAsiaTheme="minorHAnsi" w:hAnsi="Arial" w:cs="Arial"/>
              </w:rPr>
              <w:t xml:space="preserve"> to allow My Sisters Place to contact other agencies such as my child’s school or social worker to get further information about the referral if required (information sharing):</w:t>
            </w:r>
          </w:p>
        </w:tc>
        <w:tc>
          <w:tcPr>
            <w:tcW w:w="616" w:type="dxa"/>
          </w:tcPr>
          <w:p w14:paraId="58F93CAB"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4A6AB715" w14:textId="77777777" w:rsidTr="003451B9">
        <w:trPr>
          <w:trHeight w:val="58"/>
        </w:trPr>
        <w:tc>
          <w:tcPr>
            <w:tcW w:w="2992" w:type="dxa"/>
            <w:shd w:val="clear" w:color="auto" w:fill="F2F2F2" w:themeFill="background1" w:themeFillShade="F2"/>
          </w:tcPr>
          <w:p w14:paraId="50C44D07" w14:textId="77777777" w:rsidR="00647B4C" w:rsidRPr="008244F2" w:rsidRDefault="00647B4C" w:rsidP="00647B4C">
            <w:pPr>
              <w:spacing w:beforeLines="40" w:before="96" w:afterLines="40" w:after="96"/>
              <w:jc w:val="right"/>
              <w:rPr>
                <w:rFonts w:ascii="Arial" w:eastAsiaTheme="minorHAnsi" w:hAnsi="Arial" w:cs="Arial"/>
                <w:b/>
              </w:rPr>
            </w:pPr>
            <w:r w:rsidRPr="008244F2">
              <w:rPr>
                <w:rFonts w:ascii="Arial" w:eastAsiaTheme="minorHAnsi" w:hAnsi="Arial" w:cs="Arial"/>
                <w:b/>
              </w:rPr>
              <w:t>Name:</w:t>
            </w:r>
          </w:p>
        </w:tc>
        <w:tc>
          <w:tcPr>
            <w:tcW w:w="6596" w:type="dxa"/>
            <w:gridSpan w:val="2"/>
            <w:shd w:val="clear" w:color="auto" w:fill="FFFFFF" w:themeFill="background1"/>
          </w:tcPr>
          <w:p w14:paraId="15CBE707"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63FBEB7E" w14:textId="77777777" w:rsidTr="003451B9">
        <w:tc>
          <w:tcPr>
            <w:tcW w:w="2992" w:type="dxa"/>
            <w:shd w:val="clear" w:color="auto" w:fill="F2F2F2" w:themeFill="background1" w:themeFillShade="F2"/>
          </w:tcPr>
          <w:p w14:paraId="7AFE7BAA" w14:textId="77777777" w:rsidR="00647B4C" w:rsidRPr="008244F2" w:rsidRDefault="00647B4C" w:rsidP="00647B4C">
            <w:pPr>
              <w:spacing w:beforeLines="40" w:before="96" w:afterLines="40" w:after="96"/>
              <w:jc w:val="right"/>
              <w:rPr>
                <w:rFonts w:ascii="Arial" w:eastAsiaTheme="minorHAnsi" w:hAnsi="Arial" w:cs="Arial"/>
                <w:b/>
              </w:rPr>
            </w:pPr>
            <w:r w:rsidRPr="008244F2">
              <w:rPr>
                <w:rFonts w:ascii="Arial" w:eastAsiaTheme="minorHAnsi" w:hAnsi="Arial" w:cs="Arial"/>
                <w:b/>
              </w:rPr>
              <w:t>Signature:</w:t>
            </w:r>
          </w:p>
        </w:tc>
        <w:tc>
          <w:tcPr>
            <w:tcW w:w="6596" w:type="dxa"/>
            <w:gridSpan w:val="2"/>
            <w:shd w:val="clear" w:color="auto" w:fill="FFFFFF" w:themeFill="background1"/>
          </w:tcPr>
          <w:p w14:paraId="0FDB1D33"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5F704501" w14:textId="77777777" w:rsidTr="003451B9">
        <w:tc>
          <w:tcPr>
            <w:tcW w:w="2992" w:type="dxa"/>
            <w:shd w:val="clear" w:color="auto" w:fill="F2F2F2" w:themeFill="background1" w:themeFillShade="F2"/>
          </w:tcPr>
          <w:p w14:paraId="528622EE" w14:textId="77777777" w:rsidR="00647B4C" w:rsidRPr="008244F2" w:rsidRDefault="00647B4C" w:rsidP="00647B4C">
            <w:pPr>
              <w:spacing w:beforeLines="40" w:before="96" w:afterLines="40" w:after="96"/>
              <w:jc w:val="right"/>
              <w:rPr>
                <w:rFonts w:ascii="Arial" w:eastAsiaTheme="minorHAnsi" w:hAnsi="Arial" w:cs="Arial"/>
                <w:b/>
              </w:rPr>
            </w:pPr>
            <w:r w:rsidRPr="008244F2">
              <w:rPr>
                <w:rFonts w:ascii="Arial" w:eastAsiaTheme="minorHAnsi" w:hAnsi="Arial" w:cs="Arial"/>
                <w:b/>
              </w:rPr>
              <w:t>Date:</w:t>
            </w:r>
          </w:p>
        </w:tc>
        <w:tc>
          <w:tcPr>
            <w:tcW w:w="6596" w:type="dxa"/>
            <w:gridSpan w:val="2"/>
            <w:shd w:val="clear" w:color="auto" w:fill="FFFFFF" w:themeFill="background1"/>
          </w:tcPr>
          <w:p w14:paraId="7EF6DC59" w14:textId="77777777" w:rsidR="00647B4C" w:rsidRPr="008244F2" w:rsidRDefault="00647B4C" w:rsidP="00647B4C">
            <w:pPr>
              <w:spacing w:beforeLines="40" w:before="96" w:afterLines="40" w:after="96"/>
              <w:rPr>
                <w:rFonts w:ascii="Arial" w:eastAsiaTheme="minorHAnsi" w:hAnsi="Arial" w:cs="Arial"/>
              </w:rPr>
            </w:pPr>
          </w:p>
        </w:tc>
      </w:tr>
      <w:tr w:rsidR="00647B4C" w:rsidRPr="008244F2" w14:paraId="2E6295D5" w14:textId="77777777" w:rsidTr="003451B9">
        <w:tc>
          <w:tcPr>
            <w:tcW w:w="9588" w:type="dxa"/>
            <w:gridSpan w:val="3"/>
            <w:shd w:val="clear" w:color="auto" w:fill="F2F2F2" w:themeFill="background1" w:themeFillShade="F2"/>
          </w:tcPr>
          <w:p w14:paraId="71142F2C" w14:textId="77777777" w:rsidR="00647B4C" w:rsidRPr="008244F2" w:rsidRDefault="00647B4C" w:rsidP="00647B4C">
            <w:pPr>
              <w:spacing w:before="60" w:after="60"/>
              <w:rPr>
                <w:rFonts w:ascii="Arial" w:eastAsiaTheme="minorHAnsi" w:hAnsi="Arial" w:cs="Arial"/>
              </w:rPr>
            </w:pPr>
            <w:r w:rsidRPr="008244F2">
              <w:rPr>
                <w:rFonts w:ascii="Arial" w:eastAsiaTheme="minorHAnsi" w:hAnsi="Arial" w:cs="Arial"/>
              </w:rPr>
              <w:t>We will send communications out by letter unless otherwise advised.  If you would prefer to receive communications by email, please enter your email address*:</w:t>
            </w:r>
          </w:p>
        </w:tc>
      </w:tr>
      <w:tr w:rsidR="00647B4C" w:rsidRPr="008244F2" w14:paraId="5CFF9D87" w14:textId="77777777" w:rsidTr="003451B9">
        <w:tc>
          <w:tcPr>
            <w:tcW w:w="2992" w:type="dxa"/>
            <w:shd w:val="clear" w:color="auto" w:fill="F2F2F2" w:themeFill="background1" w:themeFillShade="F2"/>
          </w:tcPr>
          <w:p w14:paraId="171AE71F" w14:textId="77777777" w:rsidR="00647B4C" w:rsidRPr="008244F2" w:rsidRDefault="00647B4C" w:rsidP="00647B4C">
            <w:pPr>
              <w:spacing w:beforeLines="40" w:before="96" w:afterLines="40" w:after="96"/>
              <w:jc w:val="right"/>
              <w:rPr>
                <w:rFonts w:ascii="Arial" w:eastAsiaTheme="minorHAnsi" w:hAnsi="Arial" w:cs="Arial"/>
                <w:b/>
              </w:rPr>
            </w:pPr>
            <w:r w:rsidRPr="008244F2">
              <w:rPr>
                <w:rFonts w:ascii="Arial" w:eastAsiaTheme="minorHAnsi" w:hAnsi="Arial" w:cs="Arial"/>
                <w:b/>
              </w:rPr>
              <w:t>Email:</w:t>
            </w:r>
          </w:p>
        </w:tc>
        <w:tc>
          <w:tcPr>
            <w:tcW w:w="6596" w:type="dxa"/>
            <w:gridSpan w:val="2"/>
            <w:shd w:val="clear" w:color="auto" w:fill="FFFFFF" w:themeFill="background1"/>
          </w:tcPr>
          <w:p w14:paraId="7E214276" w14:textId="77777777" w:rsidR="00647B4C" w:rsidRPr="008244F2" w:rsidRDefault="00647B4C" w:rsidP="00647B4C">
            <w:pPr>
              <w:spacing w:beforeLines="40" w:before="96" w:afterLines="40" w:after="96"/>
              <w:rPr>
                <w:rFonts w:ascii="Arial" w:eastAsiaTheme="minorHAnsi" w:hAnsi="Arial" w:cs="Arial"/>
              </w:rPr>
            </w:pPr>
          </w:p>
        </w:tc>
      </w:tr>
    </w:tbl>
    <w:p w14:paraId="0FA2FAA8" w14:textId="77777777" w:rsidR="008244F2" w:rsidRDefault="008244F2" w:rsidP="0049075D">
      <w:pPr>
        <w:rPr>
          <w:rStyle w:val="Hyperlink"/>
          <w:rFonts w:ascii="Arial" w:hAnsi="Arial" w:cs="Arial"/>
          <w:b/>
          <w:bCs/>
          <w:color w:val="auto"/>
          <w:u w:val="none"/>
          <w:lang w:val="en"/>
        </w:rPr>
      </w:pPr>
    </w:p>
    <w:p w14:paraId="0025549B" w14:textId="77777777" w:rsidR="008244F2" w:rsidRDefault="008244F2" w:rsidP="0049075D">
      <w:pPr>
        <w:rPr>
          <w:rStyle w:val="Hyperlink"/>
          <w:rFonts w:ascii="Arial" w:hAnsi="Arial" w:cs="Arial"/>
          <w:b/>
          <w:bCs/>
          <w:color w:val="auto"/>
          <w:u w:val="none"/>
          <w:lang w:val="en"/>
        </w:rPr>
      </w:pPr>
    </w:p>
    <w:p w14:paraId="554B3D33" w14:textId="1497019B" w:rsidR="0049075D" w:rsidRPr="008244F2" w:rsidRDefault="0049075D" w:rsidP="008244F2">
      <w:pPr>
        <w:ind w:left="-510"/>
        <w:rPr>
          <w:rFonts w:ascii="Arial" w:hAnsi="Arial" w:cs="Arial"/>
          <w:b/>
          <w:bCs/>
          <w:lang w:val="en"/>
        </w:rPr>
      </w:pPr>
      <w:r w:rsidRPr="008244F2">
        <w:rPr>
          <w:rStyle w:val="Hyperlink"/>
          <w:rFonts w:ascii="Arial" w:hAnsi="Arial" w:cs="Arial"/>
          <w:b/>
          <w:bCs/>
          <w:color w:val="auto"/>
          <w:u w:val="none"/>
          <w:lang w:val="en"/>
        </w:rPr>
        <w:t>Contact details for referrals</w:t>
      </w:r>
    </w:p>
    <w:p w14:paraId="4277C2B7" w14:textId="77777777" w:rsidR="0049075D" w:rsidRPr="008244F2" w:rsidRDefault="0049075D" w:rsidP="008244F2">
      <w:pPr>
        <w:ind w:left="-510"/>
        <w:rPr>
          <w:rFonts w:ascii="Arial" w:eastAsiaTheme="minorHAnsi" w:hAnsi="Arial" w:cs="Arial"/>
        </w:rPr>
      </w:pPr>
    </w:p>
    <w:p w14:paraId="0775C39F" w14:textId="77777777" w:rsidR="0049075D" w:rsidRPr="008244F2" w:rsidRDefault="0049075D" w:rsidP="008244F2">
      <w:pPr>
        <w:ind w:left="-510"/>
        <w:rPr>
          <w:rFonts w:ascii="Arial" w:eastAsiaTheme="minorHAnsi" w:hAnsi="Arial" w:cs="Arial"/>
          <w:b/>
        </w:rPr>
      </w:pPr>
      <w:r w:rsidRPr="008244F2">
        <w:rPr>
          <w:rFonts w:ascii="Arial" w:eastAsiaTheme="minorHAnsi" w:hAnsi="Arial" w:cs="Arial"/>
          <w:b/>
          <w:bCs/>
        </w:rPr>
        <w:t>Please return this form by secure email</w:t>
      </w:r>
      <w:r w:rsidR="00FA640C" w:rsidRPr="008244F2">
        <w:rPr>
          <w:rFonts w:ascii="Arial" w:eastAsiaTheme="minorHAnsi" w:hAnsi="Arial" w:cs="Arial"/>
          <w:b/>
        </w:rPr>
        <w:t xml:space="preserve"> to</w:t>
      </w:r>
      <w:r w:rsidRPr="008244F2">
        <w:rPr>
          <w:rFonts w:ascii="Arial" w:eastAsiaTheme="minorHAnsi" w:hAnsi="Arial" w:cs="Arial"/>
          <w:b/>
        </w:rPr>
        <w:t xml:space="preserve"> </w:t>
      </w:r>
    </w:p>
    <w:p w14:paraId="4BDE55C5" w14:textId="332B61C0" w:rsidR="0049075D" w:rsidRPr="008244F2" w:rsidRDefault="0049075D" w:rsidP="008244F2">
      <w:pPr>
        <w:ind w:left="-510"/>
        <w:rPr>
          <w:rFonts w:ascii="Arial" w:eastAsiaTheme="minorHAnsi" w:hAnsi="Arial" w:cs="Arial"/>
        </w:rPr>
      </w:pPr>
      <w:r w:rsidRPr="008244F2">
        <w:rPr>
          <w:rFonts w:ascii="Arial" w:eastAsiaTheme="minorHAnsi" w:hAnsi="Arial" w:cs="Arial"/>
        </w:rPr>
        <w:t>@mysistersplace.co.uk</w:t>
      </w:r>
    </w:p>
    <w:p w14:paraId="390CD27A" w14:textId="77777777" w:rsidR="008244F2" w:rsidRDefault="0049075D" w:rsidP="008244F2">
      <w:pPr>
        <w:ind w:left="-510"/>
        <w:rPr>
          <w:rFonts w:ascii="Arial" w:eastAsiaTheme="minorHAnsi" w:hAnsi="Arial" w:cs="Arial"/>
          <w:b/>
          <w:bCs/>
        </w:rPr>
      </w:pPr>
      <w:proofErr w:type="gramStart"/>
      <w:r w:rsidRPr="008244F2">
        <w:rPr>
          <w:rFonts w:ascii="Arial" w:eastAsiaTheme="minorHAnsi" w:hAnsi="Arial" w:cs="Arial"/>
        </w:rPr>
        <w:t>or</w:t>
      </w:r>
      <w:proofErr w:type="gramEnd"/>
      <w:r w:rsidRPr="008244F2">
        <w:rPr>
          <w:rFonts w:ascii="Arial" w:eastAsiaTheme="minorHAnsi" w:hAnsi="Arial" w:cs="Arial"/>
          <w:b/>
          <w:bCs/>
        </w:rPr>
        <w:t xml:space="preserve"> </w:t>
      </w:r>
    </w:p>
    <w:p w14:paraId="2B8D4A73" w14:textId="2251D95F" w:rsidR="0049075D" w:rsidRPr="008244F2" w:rsidRDefault="0049075D" w:rsidP="008244F2">
      <w:pPr>
        <w:ind w:left="-510"/>
        <w:rPr>
          <w:rFonts w:ascii="Arial" w:eastAsiaTheme="minorHAnsi" w:hAnsi="Arial" w:cs="Arial"/>
          <w:b/>
        </w:rPr>
      </w:pPr>
      <w:proofErr w:type="gramStart"/>
      <w:r w:rsidRPr="008244F2">
        <w:rPr>
          <w:rFonts w:ascii="Arial" w:eastAsiaTheme="minorHAnsi" w:hAnsi="Arial" w:cs="Arial"/>
          <w:b/>
          <w:bCs/>
        </w:rPr>
        <w:t>post</w:t>
      </w:r>
      <w:proofErr w:type="gramEnd"/>
      <w:r w:rsidRPr="008244F2">
        <w:rPr>
          <w:rFonts w:ascii="Arial" w:eastAsiaTheme="minorHAnsi" w:hAnsi="Arial" w:cs="Arial"/>
          <w:b/>
        </w:rPr>
        <w:t xml:space="preserve"> to </w:t>
      </w:r>
    </w:p>
    <w:p w14:paraId="666DD61F" w14:textId="3BF3584E" w:rsidR="0049075D" w:rsidRDefault="0049075D" w:rsidP="008244F2">
      <w:pPr>
        <w:ind w:left="-510"/>
        <w:rPr>
          <w:rFonts w:ascii="Arial" w:eastAsiaTheme="minorHAnsi" w:hAnsi="Arial" w:cs="Arial"/>
          <w:bCs/>
        </w:rPr>
      </w:pPr>
      <w:r w:rsidRPr="008244F2">
        <w:rPr>
          <w:rFonts w:ascii="Arial" w:eastAsiaTheme="minorHAnsi" w:hAnsi="Arial" w:cs="Arial"/>
          <w:bCs/>
        </w:rPr>
        <w:t>My Sisters Place, 123 Borough Road, Middlesbrough, TS1 3AN</w:t>
      </w:r>
    </w:p>
    <w:p w14:paraId="018F74D8" w14:textId="77777777" w:rsidR="008244F2" w:rsidRPr="008244F2" w:rsidRDefault="008244F2" w:rsidP="008244F2">
      <w:pPr>
        <w:ind w:left="-510"/>
        <w:rPr>
          <w:rFonts w:ascii="Arial" w:eastAsiaTheme="minorHAnsi" w:hAnsi="Arial" w:cs="Arial"/>
          <w:bCs/>
        </w:rPr>
      </w:pPr>
    </w:p>
    <w:p w14:paraId="1EBC53E2" w14:textId="77777777" w:rsidR="0049075D" w:rsidRPr="008244F2" w:rsidRDefault="0049075D" w:rsidP="008244F2">
      <w:pPr>
        <w:ind w:left="-510"/>
        <w:rPr>
          <w:rFonts w:ascii="Arial" w:eastAsiaTheme="minorHAnsi" w:hAnsi="Arial" w:cs="Arial"/>
          <w:bCs/>
        </w:rPr>
      </w:pPr>
      <w:r w:rsidRPr="008244F2">
        <w:rPr>
          <w:rFonts w:ascii="Arial" w:eastAsiaTheme="minorHAnsi" w:hAnsi="Arial" w:cs="Arial"/>
          <w:b/>
        </w:rPr>
        <w:t>Website</w:t>
      </w:r>
      <w:r w:rsidR="008577F1" w:rsidRPr="008244F2">
        <w:rPr>
          <w:rFonts w:ascii="Arial" w:eastAsiaTheme="minorHAnsi" w:hAnsi="Arial" w:cs="Arial"/>
          <w:b/>
        </w:rPr>
        <w:t xml:space="preserve">   </w:t>
      </w:r>
      <w:hyperlink r:id="rId11" w:history="1">
        <w:r w:rsidR="004B1898" w:rsidRPr="008244F2">
          <w:rPr>
            <w:rStyle w:val="Hyperlink"/>
            <w:rFonts w:ascii="Arial" w:eastAsiaTheme="minorHAnsi" w:hAnsi="Arial" w:cs="Arial"/>
            <w:bCs/>
          </w:rPr>
          <w:t>www.mysistersplace.org.uk</w:t>
        </w:r>
      </w:hyperlink>
    </w:p>
    <w:p w14:paraId="39EAB8CE" w14:textId="77777777" w:rsidR="004B1898" w:rsidRPr="008244F2" w:rsidRDefault="004B1898" w:rsidP="008244F2">
      <w:pPr>
        <w:ind w:left="-510"/>
        <w:rPr>
          <w:rFonts w:ascii="Arial" w:eastAsiaTheme="minorHAnsi" w:hAnsi="Arial" w:cs="Arial"/>
        </w:rPr>
      </w:pPr>
      <w:r w:rsidRPr="008244F2">
        <w:rPr>
          <w:rFonts w:ascii="Arial" w:eastAsiaTheme="minorHAnsi" w:hAnsi="Arial" w:cs="Arial"/>
          <w:bCs/>
        </w:rPr>
        <w:t xml:space="preserve">Telephone </w:t>
      </w:r>
      <w:bookmarkStart w:id="3" w:name="_Hlk66888556"/>
      <w:r w:rsidRPr="008244F2">
        <w:rPr>
          <w:rFonts w:ascii="Arial" w:eastAsiaTheme="minorHAnsi" w:hAnsi="Arial" w:cs="Arial"/>
          <w:bCs/>
        </w:rPr>
        <w:t>01642 241 864</w:t>
      </w:r>
      <w:bookmarkEnd w:id="3"/>
    </w:p>
    <w:p w14:paraId="7CC0770C" w14:textId="77777777" w:rsidR="00647B4C" w:rsidRPr="008244F2" w:rsidRDefault="00647B4C">
      <w:pPr>
        <w:rPr>
          <w:rFonts w:ascii="Arial" w:hAnsi="Arial" w:cs="Arial"/>
          <w:b/>
          <w:bCs/>
        </w:rPr>
      </w:pPr>
    </w:p>
    <w:sectPr w:rsidR="00647B4C" w:rsidRPr="008244F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D0C57" w14:textId="77777777" w:rsidR="00E57108" w:rsidRDefault="00E57108" w:rsidP="0042374F">
      <w:r>
        <w:separator/>
      </w:r>
    </w:p>
  </w:endnote>
  <w:endnote w:type="continuationSeparator" w:id="0">
    <w:p w14:paraId="7A64A9F4" w14:textId="77777777" w:rsidR="00E57108" w:rsidRDefault="00E57108" w:rsidP="0042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AC42" w14:textId="77777777" w:rsidR="007827DD" w:rsidRDefault="00782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631041"/>
      <w:docPartObj>
        <w:docPartGallery w:val="Page Numbers (Bottom of Page)"/>
        <w:docPartUnique/>
      </w:docPartObj>
    </w:sdtPr>
    <w:sdtEndPr>
      <w:rPr>
        <w:noProof/>
      </w:rPr>
    </w:sdtEndPr>
    <w:sdtContent>
      <w:p w14:paraId="6AD4B03D" w14:textId="77777777" w:rsidR="0042374F" w:rsidRDefault="0042374F">
        <w:pPr>
          <w:pStyle w:val="Footer"/>
          <w:jc w:val="right"/>
        </w:pPr>
      </w:p>
      <w:p w14:paraId="7C79F3D7" w14:textId="77777777" w:rsidR="0042374F" w:rsidRDefault="00E57108">
        <w:pPr>
          <w:pStyle w:val="Footer"/>
          <w:jc w:val="right"/>
        </w:pPr>
      </w:p>
    </w:sdtContent>
  </w:sdt>
  <w:p w14:paraId="6D8C7DA8" w14:textId="77777777" w:rsidR="0042374F" w:rsidRDefault="00423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30B67" w14:textId="77777777" w:rsidR="007827DD" w:rsidRDefault="00782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D73F3" w14:textId="77777777" w:rsidR="00E57108" w:rsidRDefault="00E57108" w:rsidP="0042374F">
      <w:r>
        <w:separator/>
      </w:r>
    </w:p>
  </w:footnote>
  <w:footnote w:type="continuationSeparator" w:id="0">
    <w:p w14:paraId="4C06274C" w14:textId="77777777" w:rsidR="00E57108" w:rsidRDefault="00E57108" w:rsidP="00423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9A78" w14:textId="77777777" w:rsidR="007827DD" w:rsidRDefault="00782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7189C" w14:textId="2B04AF82" w:rsidR="00E11ACB" w:rsidRDefault="00E57108">
    <w:pPr>
      <w:pStyle w:val="Header"/>
    </w:pPr>
    <w:sdt>
      <w:sdtPr>
        <w:id w:val="-610657616"/>
        <w:docPartObj>
          <w:docPartGallery w:val="Watermarks"/>
          <w:docPartUnique/>
        </w:docPartObj>
      </w:sdtPr>
      <w:sdtEndPr/>
      <w:sdtContent>
        <w:r>
          <w:rPr>
            <w:noProof/>
          </w:rPr>
          <w:pict w14:anchorId="73094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1ACB">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31E1" w14:textId="77777777" w:rsidR="007827DD" w:rsidRDefault="00782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693"/>
    <w:multiLevelType w:val="hybridMultilevel"/>
    <w:tmpl w:val="EB0A9A70"/>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C34F09"/>
    <w:multiLevelType w:val="hybridMultilevel"/>
    <w:tmpl w:val="8998274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3F2827"/>
    <w:multiLevelType w:val="hybridMultilevel"/>
    <w:tmpl w:val="397493F2"/>
    <w:lvl w:ilvl="0" w:tplc="4F1075A0">
      <w:start w:val="1"/>
      <w:numFmt w:val="bullet"/>
      <w:lvlText w:val="•"/>
      <w:lvlJc w:val="left"/>
      <w:pPr>
        <w:tabs>
          <w:tab w:val="num" w:pos="720"/>
        </w:tabs>
        <w:ind w:left="720" w:hanging="360"/>
      </w:pPr>
      <w:rPr>
        <w:rFonts w:ascii="Arial" w:hAnsi="Arial" w:hint="default"/>
      </w:rPr>
    </w:lvl>
    <w:lvl w:ilvl="1" w:tplc="074C5DDA" w:tentative="1">
      <w:start w:val="1"/>
      <w:numFmt w:val="bullet"/>
      <w:lvlText w:val="•"/>
      <w:lvlJc w:val="left"/>
      <w:pPr>
        <w:tabs>
          <w:tab w:val="num" w:pos="1440"/>
        </w:tabs>
        <w:ind w:left="1440" w:hanging="360"/>
      </w:pPr>
      <w:rPr>
        <w:rFonts w:ascii="Arial" w:hAnsi="Arial" w:hint="default"/>
      </w:rPr>
    </w:lvl>
    <w:lvl w:ilvl="2" w:tplc="D37E027E" w:tentative="1">
      <w:start w:val="1"/>
      <w:numFmt w:val="bullet"/>
      <w:lvlText w:val="•"/>
      <w:lvlJc w:val="left"/>
      <w:pPr>
        <w:tabs>
          <w:tab w:val="num" w:pos="2160"/>
        </w:tabs>
        <w:ind w:left="2160" w:hanging="360"/>
      </w:pPr>
      <w:rPr>
        <w:rFonts w:ascii="Arial" w:hAnsi="Arial" w:hint="default"/>
      </w:rPr>
    </w:lvl>
    <w:lvl w:ilvl="3" w:tplc="DECAA47E" w:tentative="1">
      <w:start w:val="1"/>
      <w:numFmt w:val="bullet"/>
      <w:lvlText w:val="•"/>
      <w:lvlJc w:val="left"/>
      <w:pPr>
        <w:tabs>
          <w:tab w:val="num" w:pos="2880"/>
        </w:tabs>
        <w:ind w:left="2880" w:hanging="360"/>
      </w:pPr>
      <w:rPr>
        <w:rFonts w:ascii="Arial" w:hAnsi="Arial" w:hint="default"/>
      </w:rPr>
    </w:lvl>
    <w:lvl w:ilvl="4" w:tplc="2646999E" w:tentative="1">
      <w:start w:val="1"/>
      <w:numFmt w:val="bullet"/>
      <w:lvlText w:val="•"/>
      <w:lvlJc w:val="left"/>
      <w:pPr>
        <w:tabs>
          <w:tab w:val="num" w:pos="3600"/>
        </w:tabs>
        <w:ind w:left="3600" w:hanging="360"/>
      </w:pPr>
      <w:rPr>
        <w:rFonts w:ascii="Arial" w:hAnsi="Arial" w:hint="default"/>
      </w:rPr>
    </w:lvl>
    <w:lvl w:ilvl="5" w:tplc="E4145BC6" w:tentative="1">
      <w:start w:val="1"/>
      <w:numFmt w:val="bullet"/>
      <w:lvlText w:val="•"/>
      <w:lvlJc w:val="left"/>
      <w:pPr>
        <w:tabs>
          <w:tab w:val="num" w:pos="4320"/>
        </w:tabs>
        <w:ind w:left="4320" w:hanging="360"/>
      </w:pPr>
      <w:rPr>
        <w:rFonts w:ascii="Arial" w:hAnsi="Arial" w:hint="default"/>
      </w:rPr>
    </w:lvl>
    <w:lvl w:ilvl="6" w:tplc="41DAC11E" w:tentative="1">
      <w:start w:val="1"/>
      <w:numFmt w:val="bullet"/>
      <w:lvlText w:val="•"/>
      <w:lvlJc w:val="left"/>
      <w:pPr>
        <w:tabs>
          <w:tab w:val="num" w:pos="5040"/>
        </w:tabs>
        <w:ind w:left="5040" w:hanging="360"/>
      </w:pPr>
      <w:rPr>
        <w:rFonts w:ascii="Arial" w:hAnsi="Arial" w:hint="default"/>
      </w:rPr>
    </w:lvl>
    <w:lvl w:ilvl="7" w:tplc="5380CF9E" w:tentative="1">
      <w:start w:val="1"/>
      <w:numFmt w:val="bullet"/>
      <w:lvlText w:val="•"/>
      <w:lvlJc w:val="left"/>
      <w:pPr>
        <w:tabs>
          <w:tab w:val="num" w:pos="5760"/>
        </w:tabs>
        <w:ind w:left="5760" w:hanging="360"/>
      </w:pPr>
      <w:rPr>
        <w:rFonts w:ascii="Arial" w:hAnsi="Arial" w:hint="default"/>
      </w:rPr>
    </w:lvl>
    <w:lvl w:ilvl="8" w:tplc="9B8CF176" w:tentative="1">
      <w:start w:val="1"/>
      <w:numFmt w:val="bullet"/>
      <w:lvlText w:val="•"/>
      <w:lvlJc w:val="left"/>
      <w:pPr>
        <w:tabs>
          <w:tab w:val="num" w:pos="6480"/>
        </w:tabs>
        <w:ind w:left="6480" w:hanging="360"/>
      </w:pPr>
      <w:rPr>
        <w:rFonts w:ascii="Arial" w:hAnsi="Arial" w:hint="default"/>
      </w:rPr>
    </w:lvl>
  </w:abstractNum>
  <w:abstractNum w:abstractNumId="3">
    <w:nsid w:val="10210379"/>
    <w:multiLevelType w:val="multilevel"/>
    <w:tmpl w:val="F7E6EEC0"/>
    <w:lvl w:ilvl="0">
      <w:start w:val="1"/>
      <w:numFmt w:val="decimal"/>
      <w:lvlText w:val="%1."/>
      <w:lvlJc w:val="left"/>
      <w:pPr>
        <w:ind w:left="720" w:hanging="360"/>
      </w:pPr>
      <w:rPr>
        <w:rFonts w:hint="default"/>
        <w:b/>
        <w:bCs/>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nsid w:val="13013B52"/>
    <w:multiLevelType w:val="multilevel"/>
    <w:tmpl w:val="0A76C620"/>
    <w:lvl w:ilvl="0">
      <w:start w:val="1"/>
      <w:numFmt w:val="lowerLetter"/>
      <w:lvlText w:val="%1."/>
      <w:lvlJc w:val="left"/>
      <w:pPr>
        <w:ind w:left="720" w:hanging="360"/>
      </w:pPr>
      <w:rPr>
        <w:rFonts w:hint="default"/>
        <w:b/>
        <w:bCs/>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nsid w:val="1978392D"/>
    <w:multiLevelType w:val="hybridMultilevel"/>
    <w:tmpl w:val="8850F8DC"/>
    <w:lvl w:ilvl="0" w:tplc="AE2A06A2">
      <w:start w:val="1"/>
      <w:numFmt w:val="bullet"/>
      <w:lvlText w:val="•"/>
      <w:lvlJc w:val="left"/>
      <w:pPr>
        <w:tabs>
          <w:tab w:val="num" w:pos="720"/>
        </w:tabs>
        <w:ind w:left="720" w:hanging="360"/>
      </w:pPr>
      <w:rPr>
        <w:rFonts w:ascii="Arial" w:hAnsi="Arial" w:hint="default"/>
      </w:rPr>
    </w:lvl>
    <w:lvl w:ilvl="1" w:tplc="AFBAFB98" w:tentative="1">
      <w:start w:val="1"/>
      <w:numFmt w:val="bullet"/>
      <w:lvlText w:val="•"/>
      <w:lvlJc w:val="left"/>
      <w:pPr>
        <w:tabs>
          <w:tab w:val="num" w:pos="1440"/>
        </w:tabs>
        <w:ind w:left="1440" w:hanging="360"/>
      </w:pPr>
      <w:rPr>
        <w:rFonts w:ascii="Arial" w:hAnsi="Arial" w:hint="default"/>
      </w:rPr>
    </w:lvl>
    <w:lvl w:ilvl="2" w:tplc="7C0C6A20" w:tentative="1">
      <w:start w:val="1"/>
      <w:numFmt w:val="bullet"/>
      <w:lvlText w:val="•"/>
      <w:lvlJc w:val="left"/>
      <w:pPr>
        <w:tabs>
          <w:tab w:val="num" w:pos="2160"/>
        </w:tabs>
        <w:ind w:left="2160" w:hanging="360"/>
      </w:pPr>
      <w:rPr>
        <w:rFonts w:ascii="Arial" w:hAnsi="Arial" w:hint="default"/>
      </w:rPr>
    </w:lvl>
    <w:lvl w:ilvl="3" w:tplc="D1E27466" w:tentative="1">
      <w:start w:val="1"/>
      <w:numFmt w:val="bullet"/>
      <w:lvlText w:val="•"/>
      <w:lvlJc w:val="left"/>
      <w:pPr>
        <w:tabs>
          <w:tab w:val="num" w:pos="2880"/>
        </w:tabs>
        <w:ind w:left="2880" w:hanging="360"/>
      </w:pPr>
      <w:rPr>
        <w:rFonts w:ascii="Arial" w:hAnsi="Arial" w:hint="default"/>
      </w:rPr>
    </w:lvl>
    <w:lvl w:ilvl="4" w:tplc="CC86D0BE" w:tentative="1">
      <w:start w:val="1"/>
      <w:numFmt w:val="bullet"/>
      <w:lvlText w:val="•"/>
      <w:lvlJc w:val="left"/>
      <w:pPr>
        <w:tabs>
          <w:tab w:val="num" w:pos="3600"/>
        </w:tabs>
        <w:ind w:left="3600" w:hanging="360"/>
      </w:pPr>
      <w:rPr>
        <w:rFonts w:ascii="Arial" w:hAnsi="Arial" w:hint="default"/>
      </w:rPr>
    </w:lvl>
    <w:lvl w:ilvl="5" w:tplc="9BDE1E4C" w:tentative="1">
      <w:start w:val="1"/>
      <w:numFmt w:val="bullet"/>
      <w:lvlText w:val="•"/>
      <w:lvlJc w:val="left"/>
      <w:pPr>
        <w:tabs>
          <w:tab w:val="num" w:pos="4320"/>
        </w:tabs>
        <w:ind w:left="4320" w:hanging="360"/>
      </w:pPr>
      <w:rPr>
        <w:rFonts w:ascii="Arial" w:hAnsi="Arial" w:hint="default"/>
      </w:rPr>
    </w:lvl>
    <w:lvl w:ilvl="6" w:tplc="966080F8" w:tentative="1">
      <w:start w:val="1"/>
      <w:numFmt w:val="bullet"/>
      <w:lvlText w:val="•"/>
      <w:lvlJc w:val="left"/>
      <w:pPr>
        <w:tabs>
          <w:tab w:val="num" w:pos="5040"/>
        </w:tabs>
        <w:ind w:left="5040" w:hanging="360"/>
      </w:pPr>
      <w:rPr>
        <w:rFonts w:ascii="Arial" w:hAnsi="Arial" w:hint="default"/>
      </w:rPr>
    </w:lvl>
    <w:lvl w:ilvl="7" w:tplc="190C3E3C" w:tentative="1">
      <w:start w:val="1"/>
      <w:numFmt w:val="bullet"/>
      <w:lvlText w:val="•"/>
      <w:lvlJc w:val="left"/>
      <w:pPr>
        <w:tabs>
          <w:tab w:val="num" w:pos="5760"/>
        </w:tabs>
        <w:ind w:left="5760" w:hanging="360"/>
      </w:pPr>
      <w:rPr>
        <w:rFonts w:ascii="Arial" w:hAnsi="Arial" w:hint="default"/>
      </w:rPr>
    </w:lvl>
    <w:lvl w:ilvl="8" w:tplc="0A46641A" w:tentative="1">
      <w:start w:val="1"/>
      <w:numFmt w:val="bullet"/>
      <w:lvlText w:val="•"/>
      <w:lvlJc w:val="left"/>
      <w:pPr>
        <w:tabs>
          <w:tab w:val="num" w:pos="6480"/>
        </w:tabs>
        <w:ind w:left="6480" w:hanging="360"/>
      </w:pPr>
      <w:rPr>
        <w:rFonts w:ascii="Arial" w:hAnsi="Arial" w:hint="default"/>
      </w:rPr>
    </w:lvl>
  </w:abstractNum>
  <w:abstractNum w:abstractNumId="6">
    <w:nsid w:val="1A671B1A"/>
    <w:multiLevelType w:val="hybridMultilevel"/>
    <w:tmpl w:val="34448774"/>
    <w:lvl w:ilvl="0" w:tplc="08090019">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176867"/>
    <w:multiLevelType w:val="hybridMultilevel"/>
    <w:tmpl w:val="2C368F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3750E7"/>
    <w:multiLevelType w:val="hybridMultilevel"/>
    <w:tmpl w:val="BD2A9FE6"/>
    <w:lvl w:ilvl="0" w:tplc="0054025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6165AA"/>
    <w:multiLevelType w:val="hybridMultilevel"/>
    <w:tmpl w:val="F40CF2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3E11DF"/>
    <w:multiLevelType w:val="hybridMultilevel"/>
    <w:tmpl w:val="7A881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DC13CE1"/>
    <w:multiLevelType w:val="hybridMultilevel"/>
    <w:tmpl w:val="7AD83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BC5229"/>
    <w:multiLevelType w:val="hybridMultilevel"/>
    <w:tmpl w:val="B582E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FC50CB"/>
    <w:multiLevelType w:val="hybridMultilevel"/>
    <w:tmpl w:val="9BCA07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165600B"/>
    <w:multiLevelType w:val="multilevel"/>
    <w:tmpl w:val="BAE2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99646D"/>
    <w:multiLevelType w:val="hybridMultilevel"/>
    <w:tmpl w:val="6BA88E2C"/>
    <w:lvl w:ilvl="0" w:tplc="D782343C">
      <w:start w:val="4"/>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170856"/>
    <w:multiLevelType w:val="hybridMultilevel"/>
    <w:tmpl w:val="E788077E"/>
    <w:lvl w:ilvl="0" w:tplc="D7E407A6">
      <w:start w:val="1"/>
      <w:numFmt w:val="bullet"/>
      <w:lvlText w:val="-"/>
      <w:lvlJc w:val="left"/>
      <w:pPr>
        <w:ind w:left="360" w:hanging="360"/>
      </w:pPr>
      <w:rPr>
        <w:rFonts w:ascii="Agency FB" w:hAnsi="Agency FB"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6AC5D8E"/>
    <w:multiLevelType w:val="hybridMultilevel"/>
    <w:tmpl w:val="9DF07EF6"/>
    <w:lvl w:ilvl="0" w:tplc="41106E8A">
      <w:start w:val="1"/>
      <w:numFmt w:val="bullet"/>
      <w:lvlText w:val="•"/>
      <w:lvlJc w:val="left"/>
      <w:pPr>
        <w:tabs>
          <w:tab w:val="num" w:pos="720"/>
        </w:tabs>
        <w:ind w:left="720" w:hanging="360"/>
      </w:pPr>
      <w:rPr>
        <w:rFonts w:ascii="Arial" w:hAnsi="Arial" w:hint="default"/>
      </w:rPr>
    </w:lvl>
    <w:lvl w:ilvl="1" w:tplc="FD684B9A">
      <w:start w:val="1"/>
      <w:numFmt w:val="bullet"/>
      <w:lvlText w:val="•"/>
      <w:lvlJc w:val="left"/>
      <w:pPr>
        <w:tabs>
          <w:tab w:val="num" w:pos="1440"/>
        </w:tabs>
        <w:ind w:left="1440" w:hanging="360"/>
      </w:pPr>
      <w:rPr>
        <w:rFonts w:ascii="Arial" w:hAnsi="Arial" w:hint="default"/>
      </w:rPr>
    </w:lvl>
    <w:lvl w:ilvl="2" w:tplc="EC1C9FA6" w:tentative="1">
      <w:start w:val="1"/>
      <w:numFmt w:val="bullet"/>
      <w:lvlText w:val="•"/>
      <w:lvlJc w:val="left"/>
      <w:pPr>
        <w:tabs>
          <w:tab w:val="num" w:pos="2160"/>
        </w:tabs>
        <w:ind w:left="2160" w:hanging="360"/>
      </w:pPr>
      <w:rPr>
        <w:rFonts w:ascii="Arial" w:hAnsi="Arial" w:hint="default"/>
      </w:rPr>
    </w:lvl>
    <w:lvl w:ilvl="3" w:tplc="36C2F77A" w:tentative="1">
      <w:start w:val="1"/>
      <w:numFmt w:val="bullet"/>
      <w:lvlText w:val="•"/>
      <w:lvlJc w:val="left"/>
      <w:pPr>
        <w:tabs>
          <w:tab w:val="num" w:pos="2880"/>
        </w:tabs>
        <w:ind w:left="2880" w:hanging="360"/>
      </w:pPr>
      <w:rPr>
        <w:rFonts w:ascii="Arial" w:hAnsi="Arial" w:hint="default"/>
      </w:rPr>
    </w:lvl>
    <w:lvl w:ilvl="4" w:tplc="C4A0C64E" w:tentative="1">
      <w:start w:val="1"/>
      <w:numFmt w:val="bullet"/>
      <w:lvlText w:val="•"/>
      <w:lvlJc w:val="left"/>
      <w:pPr>
        <w:tabs>
          <w:tab w:val="num" w:pos="3600"/>
        </w:tabs>
        <w:ind w:left="3600" w:hanging="360"/>
      </w:pPr>
      <w:rPr>
        <w:rFonts w:ascii="Arial" w:hAnsi="Arial" w:hint="default"/>
      </w:rPr>
    </w:lvl>
    <w:lvl w:ilvl="5" w:tplc="175A4472" w:tentative="1">
      <w:start w:val="1"/>
      <w:numFmt w:val="bullet"/>
      <w:lvlText w:val="•"/>
      <w:lvlJc w:val="left"/>
      <w:pPr>
        <w:tabs>
          <w:tab w:val="num" w:pos="4320"/>
        </w:tabs>
        <w:ind w:left="4320" w:hanging="360"/>
      </w:pPr>
      <w:rPr>
        <w:rFonts w:ascii="Arial" w:hAnsi="Arial" w:hint="default"/>
      </w:rPr>
    </w:lvl>
    <w:lvl w:ilvl="6" w:tplc="2E34EEA2" w:tentative="1">
      <w:start w:val="1"/>
      <w:numFmt w:val="bullet"/>
      <w:lvlText w:val="•"/>
      <w:lvlJc w:val="left"/>
      <w:pPr>
        <w:tabs>
          <w:tab w:val="num" w:pos="5040"/>
        </w:tabs>
        <w:ind w:left="5040" w:hanging="360"/>
      </w:pPr>
      <w:rPr>
        <w:rFonts w:ascii="Arial" w:hAnsi="Arial" w:hint="default"/>
      </w:rPr>
    </w:lvl>
    <w:lvl w:ilvl="7" w:tplc="3AECDBEE" w:tentative="1">
      <w:start w:val="1"/>
      <w:numFmt w:val="bullet"/>
      <w:lvlText w:val="•"/>
      <w:lvlJc w:val="left"/>
      <w:pPr>
        <w:tabs>
          <w:tab w:val="num" w:pos="5760"/>
        </w:tabs>
        <w:ind w:left="5760" w:hanging="360"/>
      </w:pPr>
      <w:rPr>
        <w:rFonts w:ascii="Arial" w:hAnsi="Arial" w:hint="default"/>
      </w:rPr>
    </w:lvl>
    <w:lvl w:ilvl="8" w:tplc="DB1EAF88" w:tentative="1">
      <w:start w:val="1"/>
      <w:numFmt w:val="bullet"/>
      <w:lvlText w:val="•"/>
      <w:lvlJc w:val="left"/>
      <w:pPr>
        <w:tabs>
          <w:tab w:val="num" w:pos="6480"/>
        </w:tabs>
        <w:ind w:left="6480" w:hanging="360"/>
      </w:pPr>
      <w:rPr>
        <w:rFonts w:ascii="Arial" w:hAnsi="Arial" w:hint="default"/>
      </w:rPr>
    </w:lvl>
  </w:abstractNum>
  <w:abstractNum w:abstractNumId="18">
    <w:nsid w:val="28910C27"/>
    <w:multiLevelType w:val="hybridMultilevel"/>
    <w:tmpl w:val="224629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8B56939"/>
    <w:multiLevelType w:val="hybridMultilevel"/>
    <w:tmpl w:val="14B60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FA536C"/>
    <w:multiLevelType w:val="hybridMultilevel"/>
    <w:tmpl w:val="4E12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457E05"/>
    <w:multiLevelType w:val="hybridMultilevel"/>
    <w:tmpl w:val="95E615C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565327B"/>
    <w:multiLevelType w:val="multilevel"/>
    <w:tmpl w:val="CF0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B34578"/>
    <w:multiLevelType w:val="hybridMultilevel"/>
    <w:tmpl w:val="3E128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EF3887"/>
    <w:multiLevelType w:val="hybridMultilevel"/>
    <w:tmpl w:val="37B6B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FC7D76"/>
    <w:multiLevelType w:val="multilevel"/>
    <w:tmpl w:val="F4AAA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3FBA0224"/>
    <w:multiLevelType w:val="hybridMultilevel"/>
    <w:tmpl w:val="8A98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F1213C"/>
    <w:multiLevelType w:val="hybridMultilevel"/>
    <w:tmpl w:val="844CF2B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1D138D5"/>
    <w:multiLevelType w:val="hybridMultilevel"/>
    <w:tmpl w:val="14846E54"/>
    <w:lvl w:ilvl="0" w:tplc="D7E407A6">
      <w:start w:val="1"/>
      <w:numFmt w:val="bullet"/>
      <w:lvlText w:val="-"/>
      <w:lvlJc w:val="left"/>
      <w:pPr>
        <w:ind w:left="360" w:hanging="360"/>
      </w:pPr>
      <w:rPr>
        <w:rFonts w:ascii="Agency FB" w:hAnsi="Agency FB"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1F354F4"/>
    <w:multiLevelType w:val="hybridMultilevel"/>
    <w:tmpl w:val="22C8DBF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1414A9"/>
    <w:multiLevelType w:val="hybridMultilevel"/>
    <w:tmpl w:val="92206E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4EA7FCC"/>
    <w:multiLevelType w:val="hybridMultilevel"/>
    <w:tmpl w:val="18D06B6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6D1F9E"/>
    <w:multiLevelType w:val="multilevel"/>
    <w:tmpl w:val="316C42AA"/>
    <w:lvl w:ilvl="0">
      <w:start w:val="1"/>
      <w:numFmt w:val="lowerLetter"/>
      <w:lvlText w:val="%1."/>
      <w:lvlJc w:val="left"/>
      <w:pPr>
        <w:ind w:left="720" w:hanging="360"/>
      </w:pPr>
      <w:rPr>
        <w:rFonts w:hint="default"/>
        <w:b/>
        <w:bCs/>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nsid w:val="6720141E"/>
    <w:multiLevelType w:val="hybridMultilevel"/>
    <w:tmpl w:val="E9F4E834"/>
    <w:lvl w:ilvl="0" w:tplc="D7E407A6">
      <w:start w:val="1"/>
      <w:numFmt w:val="bullet"/>
      <w:lvlText w:val="-"/>
      <w:lvlJc w:val="left"/>
      <w:pPr>
        <w:ind w:left="360" w:hanging="360"/>
      </w:pPr>
      <w:rPr>
        <w:rFonts w:ascii="Agency FB" w:hAnsi="Agency FB"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89325CC"/>
    <w:multiLevelType w:val="hybridMultilevel"/>
    <w:tmpl w:val="7004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9A94695"/>
    <w:multiLevelType w:val="hybridMultilevel"/>
    <w:tmpl w:val="E84EB0D0"/>
    <w:lvl w:ilvl="0" w:tplc="B958D444">
      <w:start w:val="1"/>
      <w:numFmt w:val="bullet"/>
      <w:lvlText w:val="•"/>
      <w:lvlJc w:val="left"/>
      <w:pPr>
        <w:tabs>
          <w:tab w:val="num" w:pos="720"/>
        </w:tabs>
        <w:ind w:left="720" w:hanging="360"/>
      </w:pPr>
      <w:rPr>
        <w:rFonts w:ascii="Arial" w:hAnsi="Arial" w:hint="default"/>
      </w:rPr>
    </w:lvl>
    <w:lvl w:ilvl="1" w:tplc="E8CA2E46" w:tentative="1">
      <w:start w:val="1"/>
      <w:numFmt w:val="bullet"/>
      <w:lvlText w:val="•"/>
      <w:lvlJc w:val="left"/>
      <w:pPr>
        <w:tabs>
          <w:tab w:val="num" w:pos="1440"/>
        </w:tabs>
        <w:ind w:left="1440" w:hanging="360"/>
      </w:pPr>
      <w:rPr>
        <w:rFonts w:ascii="Arial" w:hAnsi="Arial" w:hint="default"/>
      </w:rPr>
    </w:lvl>
    <w:lvl w:ilvl="2" w:tplc="947E469E" w:tentative="1">
      <w:start w:val="1"/>
      <w:numFmt w:val="bullet"/>
      <w:lvlText w:val="•"/>
      <w:lvlJc w:val="left"/>
      <w:pPr>
        <w:tabs>
          <w:tab w:val="num" w:pos="2160"/>
        </w:tabs>
        <w:ind w:left="2160" w:hanging="360"/>
      </w:pPr>
      <w:rPr>
        <w:rFonts w:ascii="Arial" w:hAnsi="Arial" w:hint="default"/>
      </w:rPr>
    </w:lvl>
    <w:lvl w:ilvl="3" w:tplc="750CB668" w:tentative="1">
      <w:start w:val="1"/>
      <w:numFmt w:val="bullet"/>
      <w:lvlText w:val="•"/>
      <w:lvlJc w:val="left"/>
      <w:pPr>
        <w:tabs>
          <w:tab w:val="num" w:pos="2880"/>
        </w:tabs>
        <w:ind w:left="2880" w:hanging="360"/>
      </w:pPr>
      <w:rPr>
        <w:rFonts w:ascii="Arial" w:hAnsi="Arial" w:hint="default"/>
      </w:rPr>
    </w:lvl>
    <w:lvl w:ilvl="4" w:tplc="583435A6" w:tentative="1">
      <w:start w:val="1"/>
      <w:numFmt w:val="bullet"/>
      <w:lvlText w:val="•"/>
      <w:lvlJc w:val="left"/>
      <w:pPr>
        <w:tabs>
          <w:tab w:val="num" w:pos="3600"/>
        </w:tabs>
        <w:ind w:left="3600" w:hanging="360"/>
      </w:pPr>
      <w:rPr>
        <w:rFonts w:ascii="Arial" w:hAnsi="Arial" w:hint="default"/>
      </w:rPr>
    </w:lvl>
    <w:lvl w:ilvl="5" w:tplc="7B585294" w:tentative="1">
      <w:start w:val="1"/>
      <w:numFmt w:val="bullet"/>
      <w:lvlText w:val="•"/>
      <w:lvlJc w:val="left"/>
      <w:pPr>
        <w:tabs>
          <w:tab w:val="num" w:pos="4320"/>
        </w:tabs>
        <w:ind w:left="4320" w:hanging="360"/>
      </w:pPr>
      <w:rPr>
        <w:rFonts w:ascii="Arial" w:hAnsi="Arial" w:hint="default"/>
      </w:rPr>
    </w:lvl>
    <w:lvl w:ilvl="6" w:tplc="4C9C5BD4" w:tentative="1">
      <w:start w:val="1"/>
      <w:numFmt w:val="bullet"/>
      <w:lvlText w:val="•"/>
      <w:lvlJc w:val="left"/>
      <w:pPr>
        <w:tabs>
          <w:tab w:val="num" w:pos="5040"/>
        </w:tabs>
        <w:ind w:left="5040" w:hanging="360"/>
      </w:pPr>
      <w:rPr>
        <w:rFonts w:ascii="Arial" w:hAnsi="Arial" w:hint="default"/>
      </w:rPr>
    </w:lvl>
    <w:lvl w:ilvl="7" w:tplc="28A000D0" w:tentative="1">
      <w:start w:val="1"/>
      <w:numFmt w:val="bullet"/>
      <w:lvlText w:val="•"/>
      <w:lvlJc w:val="left"/>
      <w:pPr>
        <w:tabs>
          <w:tab w:val="num" w:pos="5760"/>
        </w:tabs>
        <w:ind w:left="5760" w:hanging="360"/>
      </w:pPr>
      <w:rPr>
        <w:rFonts w:ascii="Arial" w:hAnsi="Arial" w:hint="default"/>
      </w:rPr>
    </w:lvl>
    <w:lvl w:ilvl="8" w:tplc="72687A0E" w:tentative="1">
      <w:start w:val="1"/>
      <w:numFmt w:val="bullet"/>
      <w:lvlText w:val="•"/>
      <w:lvlJc w:val="left"/>
      <w:pPr>
        <w:tabs>
          <w:tab w:val="num" w:pos="6480"/>
        </w:tabs>
        <w:ind w:left="6480" w:hanging="360"/>
      </w:pPr>
      <w:rPr>
        <w:rFonts w:ascii="Arial" w:hAnsi="Arial" w:hint="default"/>
      </w:rPr>
    </w:lvl>
  </w:abstractNum>
  <w:abstractNum w:abstractNumId="36">
    <w:nsid w:val="6A5A3BAD"/>
    <w:multiLevelType w:val="hybridMultilevel"/>
    <w:tmpl w:val="18420E7A"/>
    <w:lvl w:ilvl="0" w:tplc="0054025C">
      <w:start w:val="1"/>
      <w:numFmt w:val="decimal"/>
      <w:lvlText w:val="%1."/>
      <w:lvlJc w:val="left"/>
      <w:pPr>
        <w:ind w:left="720" w:hanging="360"/>
      </w:pPr>
      <w:rPr>
        <w:rFont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031A78"/>
    <w:multiLevelType w:val="hybridMultilevel"/>
    <w:tmpl w:val="3DEA8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D4A7345"/>
    <w:multiLevelType w:val="hybridMultilevel"/>
    <w:tmpl w:val="E274129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BC7960"/>
    <w:multiLevelType w:val="hybridMultilevel"/>
    <w:tmpl w:val="495A5DF0"/>
    <w:lvl w:ilvl="0" w:tplc="2E32A754">
      <w:start w:val="1"/>
      <w:numFmt w:val="bullet"/>
      <w:lvlText w:val="•"/>
      <w:lvlJc w:val="left"/>
      <w:pPr>
        <w:tabs>
          <w:tab w:val="num" w:pos="720"/>
        </w:tabs>
        <w:ind w:left="720" w:hanging="360"/>
      </w:pPr>
      <w:rPr>
        <w:rFonts w:ascii="Arial" w:hAnsi="Arial" w:hint="default"/>
      </w:rPr>
    </w:lvl>
    <w:lvl w:ilvl="1" w:tplc="E2601926" w:tentative="1">
      <w:start w:val="1"/>
      <w:numFmt w:val="bullet"/>
      <w:lvlText w:val="•"/>
      <w:lvlJc w:val="left"/>
      <w:pPr>
        <w:tabs>
          <w:tab w:val="num" w:pos="1440"/>
        </w:tabs>
        <w:ind w:left="1440" w:hanging="360"/>
      </w:pPr>
      <w:rPr>
        <w:rFonts w:ascii="Arial" w:hAnsi="Arial" w:hint="default"/>
      </w:rPr>
    </w:lvl>
    <w:lvl w:ilvl="2" w:tplc="33A255AC" w:tentative="1">
      <w:start w:val="1"/>
      <w:numFmt w:val="bullet"/>
      <w:lvlText w:val="•"/>
      <w:lvlJc w:val="left"/>
      <w:pPr>
        <w:tabs>
          <w:tab w:val="num" w:pos="2160"/>
        </w:tabs>
        <w:ind w:left="2160" w:hanging="360"/>
      </w:pPr>
      <w:rPr>
        <w:rFonts w:ascii="Arial" w:hAnsi="Arial" w:hint="default"/>
      </w:rPr>
    </w:lvl>
    <w:lvl w:ilvl="3" w:tplc="24BA4E3A" w:tentative="1">
      <w:start w:val="1"/>
      <w:numFmt w:val="bullet"/>
      <w:lvlText w:val="•"/>
      <w:lvlJc w:val="left"/>
      <w:pPr>
        <w:tabs>
          <w:tab w:val="num" w:pos="2880"/>
        </w:tabs>
        <w:ind w:left="2880" w:hanging="360"/>
      </w:pPr>
      <w:rPr>
        <w:rFonts w:ascii="Arial" w:hAnsi="Arial" w:hint="default"/>
      </w:rPr>
    </w:lvl>
    <w:lvl w:ilvl="4" w:tplc="5A1A2626" w:tentative="1">
      <w:start w:val="1"/>
      <w:numFmt w:val="bullet"/>
      <w:lvlText w:val="•"/>
      <w:lvlJc w:val="left"/>
      <w:pPr>
        <w:tabs>
          <w:tab w:val="num" w:pos="3600"/>
        </w:tabs>
        <w:ind w:left="3600" w:hanging="360"/>
      </w:pPr>
      <w:rPr>
        <w:rFonts w:ascii="Arial" w:hAnsi="Arial" w:hint="default"/>
      </w:rPr>
    </w:lvl>
    <w:lvl w:ilvl="5" w:tplc="DCF406DE" w:tentative="1">
      <w:start w:val="1"/>
      <w:numFmt w:val="bullet"/>
      <w:lvlText w:val="•"/>
      <w:lvlJc w:val="left"/>
      <w:pPr>
        <w:tabs>
          <w:tab w:val="num" w:pos="4320"/>
        </w:tabs>
        <w:ind w:left="4320" w:hanging="360"/>
      </w:pPr>
      <w:rPr>
        <w:rFonts w:ascii="Arial" w:hAnsi="Arial" w:hint="default"/>
      </w:rPr>
    </w:lvl>
    <w:lvl w:ilvl="6" w:tplc="B7C47A66" w:tentative="1">
      <w:start w:val="1"/>
      <w:numFmt w:val="bullet"/>
      <w:lvlText w:val="•"/>
      <w:lvlJc w:val="left"/>
      <w:pPr>
        <w:tabs>
          <w:tab w:val="num" w:pos="5040"/>
        </w:tabs>
        <w:ind w:left="5040" w:hanging="360"/>
      </w:pPr>
      <w:rPr>
        <w:rFonts w:ascii="Arial" w:hAnsi="Arial" w:hint="default"/>
      </w:rPr>
    </w:lvl>
    <w:lvl w:ilvl="7" w:tplc="39BC33B2" w:tentative="1">
      <w:start w:val="1"/>
      <w:numFmt w:val="bullet"/>
      <w:lvlText w:val="•"/>
      <w:lvlJc w:val="left"/>
      <w:pPr>
        <w:tabs>
          <w:tab w:val="num" w:pos="5760"/>
        </w:tabs>
        <w:ind w:left="5760" w:hanging="360"/>
      </w:pPr>
      <w:rPr>
        <w:rFonts w:ascii="Arial" w:hAnsi="Arial" w:hint="default"/>
      </w:rPr>
    </w:lvl>
    <w:lvl w:ilvl="8" w:tplc="BA8ACBD2" w:tentative="1">
      <w:start w:val="1"/>
      <w:numFmt w:val="bullet"/>
      <w:lvlText w:val="•"/>
      <w:lvlJc w:val="left"/>
      <w:pPr>
        <w:tabs>
          <w:tab w:val="num" w:pos="6480"/>
        </w:tabs>
        <w:ind w:left="6480" w:hanging="360"/>
      </w:pPr>
      <w:rPr>
        <w:rFonts w:ascii="Arial" w:hAnsi="Arial" w:hint="default"/>
      </w:rPr>
    </w:lvl>
  </w:abstractNum>
  <w:abstractNum w:abstractNumId="40">
    <w:nsid w:val="7401187A"/>
    <w:multiLevelType w:val="multilevel"/>
    <w:tmpl w:val="8116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6FC0667"/>
    <w:multiLevelType w:val="multilevel"/>
    <w:tmpl w:val="7FE6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811996"/>
    <w:multiLevelType w:val="hybridMultilevel"/>
    <w:tmpl w:val="671AD43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BC68D8"/>
    <w:multiLevelType w:val="hybridMultilevel"/>
    <w:tmpl w:val="F208E6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8"/>
  </w:num>
  <w:num w:numId="3">
    <w:abstractNumId w:val="33"/>
  </w:num>
  <w:num w:numId="4">
    <w:abstractNumId w:val="16"/>
  </w:num>
  <w:num w:numId="5">
    <w:abstractNumId w:val="26"/>
  </w:num>
  <w:num w:numId="6">
    <w:abstractNumId w:val="8"/>
  </w:num>
  <w:num w:numId="7">
    <w:abstractNumId w:val="14"/>
  </w:num>
  <w:num w:numId="8">
    <w:abstractNumId w:val="36"/>
  </w:num>
  <w:num w:numId="9">
    <w:abstractNumId w:val="43"/>
  </w:num>
  <w:num w:numId="10">
    <w:abstractNumId w:val="23"/>
  </w:num>
  <w:num w:numId="11">
    <w:abstractNumId w:val="22"/>
  </w:num>
  <w:num w:numId="12">
    <w:abstractNumId w:val="25"/>
  </w:num>
  <w:num w:numId="13">
    <w:abstractNumId w:val="3"/>
  </w:num>
  <w:num w:numId="14">
    <w:abstractNumId w:val="12"/>
  </w:num>
  <w:num w:numId="15">
    <w:abstractNumId w:val="9"/>
  </w:num>
  <w:num w:numId="16">
    <w:abstractNumId w:val="15"/>
  </w:num>
  <w:num w:numId="17">
    <w:abstractNumId w:val="0"/>
  </w:num>
  <w:num w:numId="18">
    <w:abstractNumId w:val="7"/>
  </w:num>
  <w:num w:numId="19">
    <w:abstractNumId w:val="30"/>
  </w:num>
  <w:num w:numId="20">
    <w:abstractNumId w:val="19"/>
  </w:num>
  <w:num w:numId="21">
    <w:abstractNumId w:val="32"/>
  </w:num>
  <w:num w:numId="22">
    <w:abstractNumId w:val="4"/>
  </w:num>
  <w:num w:numId="23">
    <w:abstractNumId w:val="6"/>
  </w:num>
  <w:num w:numId="24">
    <w:abstractNumId w:val="37"/>
  </w:num>
  <w:num w:numId="25">
    <w:abstractNumId w:val="29"/>
  </w:num>
  <w:num w:numId="26">
    <w:abstractNumId w:val="18"/>
  </w:num>
  <w:num w:numId="27">
    <w:abstractNumId w:val="34"/>
  </w:num>
  <w:num w:numId="28">
    <w:abstractNumId w:val="10"/>
  </w:num>
  <w:num w:numId="29">
    <w:abstractNumId w:val="41"/>
  </w:num>
  <w:num w:numId="30">
    <w:abstractNumId w:val="21"/>
  </w:num>
  <w:num w:numId="31">
    <w:abstractNumId w:val="42"/>
  </w:num>
  <w:num w:numId="32">
    <w:abstractNumId w:val="1"/>
  </w:num>
  <w:num w:numId="33">
    <w:abstractNumId w:val="27"/>
  </w:num>
  <w:num w:numId="34">
    <w:abstractNumId w:val="31"/>
  </w:num>
  <w:num w:numId="35">
    <w:abstractNumId w:val="38"/>
  </w:num>
  <w:num w:numId="36">
    <w:abstractNumId w:val="11"/>
  </w:num>
  <w:num w:numId="37">
    <w:abstractNumId w:val="2"/>
  </w:num>
  <w:num w:numId="38">
    <w:abstractNumId w:val="35"/>
  </w:num>
  <w:num w:numId="39">
    <w:abstractNumId w:val="39"/>
  </w:num>
  <w:num w:numId="40">
    <w:abstractNumId w:val="5"/>
  </w:num>
  <w:num w:numId="41">
    <w:abstractNumId w:val="17"/>
  </w:num>
  <w:num w:numId="42">
    <w:abstractNumId w:val="20"/>
  </w:num>
  <w:num w:numId="43">
    <w:abstractNumId w:val="2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C0"/>
    <w:rsid w:val="00010E3E"/>
    <w:rsid w:val="00024FA7"/>
    <w:rsid w:val="00027236"/>
    <w:rsid w:val="000277CA"/>
    <w:rsid w:val="0002789F"/>
    <w:rsid w:val="000312E2"/>
    <w:rsid w:val="00036985"/>
    <w:rsid w:val="00067EAD"/>
    <w:rsid w:val="00080558"/>
    <w:rsid w:val="000A2707"/>
    <w:rsid w:val="000A33BA"/>
    <w:rsid w:val="000A6198"/>
    <w:rsid w:val="000A6F87"/>
    <w:rsid w:val="000B17B4"/>
    <w:rsid w:val="000B1AE0"/>
    <w:rsid w:val="000B54D2"/>
    <w:rsid w:val="000D687E"/>
    <w:rsid w:val="00104A11"/>
    <w:rsid w:val="00104A9D"/>
    <w:rsid w:val="00120E68"/>
    <w:rsid w:val="00123E19"/>
    <w:rsid w:val="001368D4"/>
    <w:rsid w:val="0013753C"/>
    <w:rsid w:val="00141589"/>
    <w:rsid w:val="00160AEE"/>
    <w:rsid w:val="00171AF7"/>
    <w:rsid w:val="00177864"/>
    <w:rsid w:val="00187090"/>
    <w:rsid w:val="00191CA8"/>
    <w:rsid w:val="001A0D83"/>
    <w:rsid w:val="001A1783"/>
    <w:rsid w:val="001A545F"/>
    <w:rsid w:val="001A6310"/>
    <w:rsid w:val="001E11E7"/>
    <w:rsid w:val="001E5421"/>
    <w:rsid w:val="001F76AF"/>
    <w:rsid w:val="0020438C"/>
    <w:rsid w:val="00216A57"/>
    <w:rsid w:val="0022215B"/>
    <w:rsid w:val="002366BF"/>
    <w:rsid w:val="00240E53"/>
    <w:rsid w:val="0024667A"/>
    <w:rsid w:val="0024771C"/>
    <w:rsid w:val="00247D2A"/>
    <w:rsid w:val="00256675"/>
    <w:rsid w:val="00272CB1"/>
    <w:rsid w:val="0027613F"/>
    <w:rsid w:val="00283CBE"/>
    <w:rsid w:val="00294FB4"/>
    <w:rsid w:val="002A35C0"/>
    <w:rsid w:val="002A3B4B"/>
    <w:rsid w:val="002A4F5D"/>
    <w:rsid w:val="002A6E02"/>
    <w:rsid w:val="002C2845"/>
    <w:rsid w:val="002C5459"/>
    <w:rsid w:val="002C7B18"/>
    <w:rsid w:val="002E0391"/>
    <w:rsid w:val="002F7AFE"/>
    <w:rsid w:val="0032367B"/>
    <w:rsid w:val="00332017"/>
    <w:rsid w:val="0033763D"/>
    <w:rsid w:val="003415DD"/>
    <w:rsid w:val="00345FBD"/>
    <w:rsid w:val="0035780E"/>
    <w:rsid w:val="00372F9D"/>
    <w:rsid w:val="00381EA9"/>
    <w:rsid w:val="00382FA8"/>
    <w:rsid w:val="003921DA"/>
    <w:rsid w:val="00395E46"/>
    <w:rsid w:val="0039673B"/>
    <w:rsid w:val="003972B8"/>
    <w:rsid w:val="003A20CC"/>
    <w:rsid w:val="003A3E1E"/>
    <w:rsid w:val="003D0134"/>
    <w:rsid w:val="003E3A62"/>
    <w:rsid w:val="003E5259"/>
    <w:rsid w:val="003E7415"/>
    <w:rsid w:val="003F1CBA"/>
    <w:rsid w:val="003F5B55"/>
    <w:rsid w:val="003F72F7"/>
    <w:rsid w:val="0040174F"/>
    <w:rsid w:val="00406CF6"/>
    <w:rsid w:val="00407802"/>
    <w:rsid w:val="0041073A"/>
    <w:rsid w:val="004228EC"/>
    <w:rsid w:val="0042374F"/>
    <w:rsid w:val="00431C67"/>
    <w:rsid w:val="00432B82"/>
    <w:rsid w:val="0044098C"/>
    <w:rsid w:val="00453250"/>
    <w:rsid w:val="00462A5D"/>
    <w:rsid w:val="00470386"/>
    <w:rsid w:val="0048296B"/>
    <w:rsid w:val="00486841"/>
    <w:rsid w:val="0049075D"/>
    <w:rsid w:val="00494C52"/>
    <w:rsid w:val="004B1898"/>
    <w:rsid w:val="004B49E0"/>
    <w:rsid w:val="004C3849"/>
    <w:rsid w:val="004C5114"/>
    <w:rsid w:val="004E32D6"/>
    <w:rsid w:val="004E6311"/>
    <w:rsid w:val="004E7C2F"/>
    <w:rsid w:val="005006BD"/>
    <w:rsid w:val="005006CC"/>
    <w:rsid w:val="005102D4"/>
    <w:rsid w:val="0051455F"/>
    <w:rsid w:val="0052785A"/>
    <w:rsid w:val="00537E0E"/>
    <w:rsid w:val="005411FB"/>
    <w:rsid w:val="00542481"/>
    <w:rsid w:val="005650EC"/>
    <w:rsid w:val="005656F9"/>
    <w:rsid w:val="00576699"/>
    <w:rsid w:val="005809D4"/>
    <w:rsid w:val="005A7C75"/>
    <w:rsid w:val="005B11DA"/>
    <w:rsid w:val="005D09D2"/>
    <w:rsid w:val="005D2D69"/>
    <w:rsid w:val="005F36D0"/>
    <w:rsid w:val="0061176F"/>
    <w:rsid w:val="00616023"/>
    <w:rsid w:val="00617456"/>
    <w:rsid w:val="006233CD"/>
    <w:rsid w:val="00643EAC"/>
    <w:rsid w:val="00647B4C"/>
    <w:rsid w:val="00660BDA"/>
    <w:rsid w:val="00661651"/>
    <w:rsid w:val="00662120"/>
    <w:rsid w:val="00674263"/>
    <w:rsid w:val="0068288C"/>
    <w:rsid w:val="0068662F"/>
    <w:rsid w:val="006A1C61"/>
    <w:rsid w:val="006A7AFA"/>
    <w:rsid w:val="006B535B"/>
    <w:rsid w:val="006C2407"/>
    <w:rsid w:val="006C754E"/>
    <w:rsid w:val="006C7939"/>
    <w:rsid w:val="006D40C2"/>
    <w:rsid w:val="006D52CE"/>
    <w:rsid w:val="006D6A45"/>
    <w:rsid w:val="006F2647"/>
    <w:rsid w:val="006F48DA"/>
    <w:rsid w:val="006F69C4"/>
    <w:rsid w:val="00704244"/>
    <w:rsid w:val="00725C0A"/>
    <w:rsid w:val="00726A9C"/>
    <w:rsid w:val="007308CC"/>
    <w:rsid w:val="007319F7"/>
    <w:rsid w:val="007418B0"/>
    <w:rsid w:val="00747261"/>
    <w:rsid w:val="007568A9"/>
    <w:rsid w:val="007648EA"/>
    <w:rsid w:val="00776BCE"/>
    <w:rsid w:val="0078194B"/>
    <w:rsid w:val="00781CEF"/>
    <w:rsid w:val="0078271C"/>
    <w:rsid w:val="007827DD"/>
    <w:rsid w:val="00782820"/>
    <w:rsid w:val="007A65CF"/>
    <w:rsid w:val="007C0666"/>
    <w:rsid w:val="007D2633"/>
    <w:rsid w:val="007D38F5"/>
    <w:rsid w:val="007D3DF4"/>
    <w:rsid w:val="007D6633"/>
    <w:rsid w:val="007E7AC1"/>
    <w:rsid w:val="007E7CBB"/>
    <w:rsid w:val="007F1A90"/>
    <w:rsid w:val="007F1F86"/>
    <w:rsid w:val="007F6216"/>
    <w:rsid w:val="00810F14"/>
    <w:rsid w:val="008111F1"/>
    <w:rsid w:val="008117E3"/>
    <w:rsid w:val="00811BDE"/>
    <w:rsid w:val="008227C3"/>
    <w:rsid w:val="008228B8"/>
    <w:rsid w:val="008233A6"/>
    <w:rsid w:val="0082382F"/>
    <w:rsid w:val="008244F2"/>
    <w:rsid w:val="00831E07"/>
    <w:rsid w:val="00835A59"/>
    <w:rsid w:val="0085393B"/>
    <w:rsid w:val="008577F1"/>
    <w:rsid w:val="0086324A"/>
    <w:rsid w:val="00864A39"/>
    <w:rsid w:val="00873BF2"/>
    <w:rsid w:val="00882C71"/>
    <w:rsid w:val="00884CB7"/>
    <w:rsid w:val="008A2BD2"/>
    <w:rsid w:val="008B6544"/>
    <w:rsid w:val="008C5F75"/>
    <w:rsid w:val="008C6992"/>
    <w:rsid w:val="008C6D4C"/>
    <w:rsid w:val="008E674B"/>
    <w:rsid w:val="00906424"/>
    <w:rsid w:val="00906AB5"/>
    <w:rsid w:val="00913A67"/>
    <w:rsid w:val="009205FD"/>
    <w:rsid w:val="0092395C"/>
    <w:rsid w:val="00926826"/>
    <w:rsid w:val="00931D22"/>
    <w:rsid w:val="009342DF"/>
    <w:rsid w:val="0095068B"/>
    <w:rsid w:val="009514B8"/>
    <w:rsid w:val="009546F2"/>
    <w:rsid w:val="009565EB"/>
    <w:rsid w:val="00967149"/>
    <w:rsid w:val="00967E80"/>
    <w:rsid w:val="00971955"/>
    <w:rsid w:val="00973388"/>
    <w:rsid w:val="0097695A"/>
    <w:rsid w:val="00980B72"/>
    <w:rsid w:val="0098519F"/>
    <w:rsid w:val="0099231F"/>
    <w:rsid w:val="00996E52"/>
    <w:rsid w:val="009A281A"/>
    <w:rsid w:val="009A61CE"/>
    <w:rsid w:val="009A6A9D"/>
    <w:rsid w:val="009B1C00"/>
    <w:rsid w:val="009B2447"/>
    <w:rsid w:val="009B56D3"/>
    <w:rsid w:val="009B595A"/>
    <w:rsid w:val="009D7194"/>
    <w:rsid w:val="009E3409"/>
    <w:rsid w:val="009F43A3"/>
    <w:rsid w:val="009F7468"/>
    <w:rsid w:val="00A03278"/>
    <w:rsid w:val="00A05337"/>
    <w:rsid w:val="00A074C3"/>
    <w:rsid w:val="00A10107"/>
    <w:rsid w:val="00A25D72"/>
    <w:rsid w:val="00A268BC"/>
    <w:rsid w:val="00A27ED9"/>
    <w:rsid w:val="00A33939"/>
    <w:rsid w:val="00A3409A"/>
    <w:rsid w:val="00A472E9"/>
    <w:rsid w:val="00A514FB"/>
    <w:rsid w:val="00A53F31"/>
    <w:rsid w:val="00A54BFD"/>
    <w:rsid w:val="00A67802"/>
    <w:rsid w:val="00A77FBB"/>
    <w:rsid w:val="00A9273F"/>
    <w:rsid w:val="00A93C1E"/>
    <w:rsid w:val="00A93F99"/>
    <w:rsid w:val="00AA16A7"/>
    <w:rsid w:val="00AA3D03"/>
    <w:rsid w:val="00AA5AFB"/>
    <w:rsid w:val="00AB4554"/>
    <w:rsid w:val="00AC1A81"/>
    <w:rsid w:val="00AE0E9E"/>
    <w:rsid w:val="00AE20E2"/>
    <w:rsid w:val="00AE4865"/>
    <w:rsid w:val="00AE4E73"/>
    <w:rsid w:val="00AE7349"/>
    <w:rsid w:val="00B0611A"/>
    <w:rsid w:val="00B14861"/>
    <w:rsid w:val="00B2269F"/>
    <w:rsid w:val="00B2702B"/>
    <w:rsid w:val="00B34D3C"/>
    <w:rsid w:val="00B4179A"/>
    <w:rsid w:val="00B42AD2"/>
    <w:rsid w:val="00B43867"/>
    <w:rsid w:val="00B4644E"/>
    <w:rsid w:val="00B626E5"/>
    <w:rsid w:val="00B63F4E"/>
    <w:rsid w:val="00B652FD"/>
    <w:rsid w:val="00B66714"/>
    <w:rsid w:val="00B71242"/>
    <w:rsid w:val="00B71CB2"/>
    <w:rsid w:val="00B749B4"/>
    <w:rsid w:val="00B835B0"/>
    <w:rsid w:val="00B844C0"/>
    <w:rsid w:val="00B95B4B"/>
    <w:rsid w:val="00BA4ADA"/>
    <w:rsid w:val="00BB1A29"/>
    <w:rsid w:val="00BB1BFC"/>
    <w:rsid w:val="00BB7BBD"/>
    <w:rsid w:val="00BC66E3"/>
    <w:rsid w:val="00BE3705"/>
    <w:rsid w:val="00BF4963"/>
    <w:rsid w:val="00BF59F8"/>
    <w:rsid w:val="00C045EA"/>
    <w:rsid w:val="00C047E1"/>
    <w:rsid w:val="00C13A70"/>
    <w:rsid w:val="00C13EE7"/>
    <w:rsid w:val="00C276C9"/>
    <w:rsid w:val="00C31953"/>
    <w:rsid w:val="00C33788"/>
    <w:rsid w:val="00C628C7"/>
    <w:rsid w:val="00C639A6"/>
    <w:rsid w:val="00C72542"/>
    <w:rsid w:val="00C84F7A"/>
    <w:rsid w:val="00C93CED"/>
    <w:rsid w:val="00CA3647"/>
    <w:rsid w:val="00CA5D30"/>
    <w:rsid w:val="00CB0028"/>
    <w:rsid w:val="00CB38FD"/>
    <w:rsid w:val="00CB3F4C"/>
    <w:rsid w:val="00CC15C1"/>
    <w:rsid w:val="00CC3325"/>
    <w:rsid w:val="00CC57DC"/>
    <w:rsid w:val="00CC7274"/>
    <w:rsid w:val="00CC7C28"/>
    <w:rsid w:val="00CD1A00"/>
    <w:rsid w:val="00CD3447"/>
    <w:rsid w:val="00CD4755"/>
    <w:rsid w:val="00CD6BA6"/>
    <w:rsid w:val="00CE00B8"/>
    <w:rsid w:val="00CF0DB7"/>
    <w:rsid w:val="00CF2877"/>
    <w:rsid w:val="00CF2C3C"/>
    <w:rsid w:val="00CF62A7"/>
    <w:rsid w:val="00D03B7C"/>
    <w:rsid w:val="00D1271F"/>
    <w:rsid w:val="00D22CA8"/>
    <w:rsid w:val="00D26DD6"/>
    <w:rsid w:val="00D36D55"/>
    <w:rsid w:val="00D37AE2"/>
    <w:rsid w:val="00D416D6"/>
    <w:rsid w:val="00D44718"/>
    <w:rsid w:val="00D576D6"/>
    <w:rsid w:val="00D57D8E"/>
    <w:rsid w:val="00D7084B"/>
    <w:rsid w:val="00D8050C"/>
    <w:rsid w:val="00D92A4A"/>
    <w:rsid w:val="00DA7296"/>
    <w:rsid w:val="00DB5129"/>
    <w:rsid w:val="00DB6C2A"/>
    <w:rsid w:val="00DC1E06"/>
    <w:rsid w:val="00DD13BB"/>
    <w:rsid w:val="00DD508D"/>
    <w:rsid w:val="00DD6AB5"/>
    <w:rsid w:val="00DE0D67"/>
    <w:rsid w:val="00DE3ACC"/>
    <w:rsid w:val="00E02CDA"/>
    <w:rsid w:val="00E06311"/>
    <w:rsid w:val="00E078B0"/>
    <w:rsid w:val="00E10DAD"/>
    <w:rsid w:val="00E11ACB"/>
    <w:rsid w:val="00E16AD8"/>
    <w:rsid w:val="00E321B1"/>
    <w:rsid w:val="00E32D6A"/>
    <w:rsid w:val="00E36920"/>
    <w:rsid w:val="00E37029"/>
    <w:rsid w:val="00E530B4"/>
    <w:rsid w:val="00E57108"/>
    <w:rsid w:val="00E6189E"/>
    <w:rsid w:val="00E66FC0"/>
    <w:rsid w:val="00E8051F"/>
    <w:rsid w:val="00E812BB"/>
    <w:rsid w:val="00E81922"/>
    <w:rsid w:val="00E82DDF"/>
    <w:rsid w:val="00E846E9"/>
    <w:rsid w:val="00E8772B"/>
    <w:rsid w:val="00E913B1"/>
    <w:rsid w:val="00EA009E"/>
    <w:rsid w:val="00EA0521"/>
    <w:rsid w:val="00EB0C5A"/>
    <w:rsid w:val="00ED1595"/>
    <w:rsid w:val="00ED1959"/>
    <w:rsid w:val="00EE33FE"/>
    <w:rsid w:val="00EE53B5"/>
    <w:rsid w:val="00EF3303"/>
    <w:rsid w:val="00EF557A"/>
    <w:rsid w:val="00F02859"/>
    <w:rsid w:val="00F02C57"/>
    <w:rsid w:val="00F11BF8"/>
    <w:rsid w:val="00F14A79"/>
    <w:rsid w:val="00F21263"/>
    <w:rsid w:val="00F22EF6"/>
    <w:rsid w:val="00F251A3"/>
    <w:rsid w:val="00F31505"/>
    <w:rsid w:val="00F36D1C"/>
    <w:rsid w:val="00F533DC"/>
    <w:rsid w:val="00F574D7"/>
    <w:rsid w:val="00F61089"/>
    <w:rsid w:val="00F61BB4"/>
    <w:rsid w:val="00F659D2"/>
    <w:rsid w:val="00F673A6"/>
    <w:rsid w:val="00F81078"/>
    <w:rsid w:val="00F81C17"/>
    <w:rsid w:val="00F93D56"/>
    <w:rsid w:val="00F944B6"/>
    <w:rsid w:val="00F97A17"/>
    <w:rsid w:val="00FA29E0"/>
    <w:rsid w:val="00FA640C"/>
    <w:rsid w:val="00FB7570"/>
    <w:rsid w:val="00FC4B77"/>
    <w:rsid w:val="00FC7A17"/>
    <w:rsid w:val="00FD0C54"/>
    <w:rsid w:val="00FE02DE"/>
    <w:rsid w:val="00FE20A1"/>
    <w:rsid w:val="00FF452E"/>
    <w:rsid w:val="00FF6D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613F2B"/>
  <w15:chartTrackingRefBased/>
  <w15:docId w15:val="{7C287D36-8577-4834-93C5-3383CE57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5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 Spacing11,List Paragrap,Colorful List - Accent 12,Bullet Styl,Bullet Style,L,Recommendatio,Párrafo de lista,Recommendation,NumberedList,List Paragraph12,F5 List Paragraph,List Paragraph1,Dot pt,No Spacing1"/>
    <w:basedOn w:val="Normal"/>
    <w:link w:val="ListParagraphChar"/>
    <w:uiPriority w:val="34"/>
    <w:qFormat/>
    <w:rsid w:val="002A35C0"/>
    <w:pPr>
      <w:ind w:left="720"/>
      <w:contextualSpacing/>
    </w:pPr>
  </w:style>
  <w:style w:type="character" w:styleId="Hyperlink">
    <w:name w:val="Hyperlink"/>
    <w:basedOn w:val="DefaultParagraphFont"/>
    <w:uiPriority w:val="99"/>
    <w:unhideWhenUsed/>
    <w:rsid w:val="002A35C0"/>
    <w:rPr>
      <w:color w:val="0563C1" w:themeColor="hyperlink"/>
      <w:u w:val="single"/>
    </w:rPr>
  </w:style>
  <w:style w:type="table" w:styleId="TableGrid">
    <w:name w:val="Table Grid"/>
    <w:basedOn w:val="TableNormal"/>
    <w:uiPriority w:val="39"/>
    <w:rsid w:val="00A27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E20E2"/>
    <w:pPr>
      <w:spacing w:before="100" w:beforeAutospacing="1" w:after="100" w:afterAutospacing="1"/>
    </w:pPr>
    <w:rPr>
      <w:lang w:eastAsia="en-GB"/>
    </w:rPr>
  </w:style>
  <w:style w:type="character" w:styleId="Strong">
    <w:name w:val="Strong"/>
    <w:basedOn w:val="DefaultParagraphFont"/>
    <w:uiPriority w:val="22"/>
    <w:qFormat/>
    <w:rsid w:val="00432B82"/>
    <w:rPr>
      <w:b/>
      <w:bCs/>
    </w:rPr>
  </w:style>
  <w:style w:type="character" w:styleId="CommentReference">
    <w:name w:val="annotation reference"/>
    <w:basedOn w:val="DefaultParagraphFont"/>
    <w:uiPriority w:val="99"/>
    <w:semiHidden/>
    <w:unhideWhenUsed/>
    <w:rsid w:val="000A33BA"/>
    <w:rPr>
      <w:sz w:val="16"/>
      <w:szCs w:val="16"/>
    </w:rPr>
  </w:style>
  <w:style w:type="paragraph" w:styleId="CommentText">
    <w:name w:val="annotation text"/>
    <w:basedOn w:val="Normal"/>
    <w:link w:val="CommentTextChar"/>
    <w:uiPriority w:val="99"/>
    <w:semiHidden/>
    <w:unhideWhenUsed/>
    <w:rsid w:val="000A33BA"/>
    <w:rPr>
      <w:sz w:val="20"/>
      <w:szCs w:val="20"/>
    </w:rPr>
  </w:style>
  <w:style w:type="character" w:customStyle="1" w:styleId="CommentTextChar">
    <w:name w:val="Comment Text Char"/>
    <w:basedOn w:val="DefaultParagraphFont"/>
    <w:link w:val="CommentText"/>
    <w:uiPriority w:val="99"/>
    <w:semiHidden/>
    <w:rsid w:val="000A33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33BA"/>
    <w:rPr>
      <w:b/>
      <w:bCs/>
    </w:rPr>
  </w:style>
  <w:style w:type="character" w:customStyle="1" w:styleId="CommentSubjectChar">
    <w:name w:val="Comment Subject Char"/>
    <w:basedOn w:val="CommentTextChar"/>
    <w:link w:val="CommentSubject"/>
    <w:uiPriority w:val="99"/>
    <w:semiHidden/>
    <w:rsid w:val="000A33BA"/>
    <w:rPr>
      <w:rFonts w:ascii="Times New Roman" w:eastAsia="Times New Roman" w:hAnsi="Times New Roman" w:cs="Times New Roman"/>
      <w:b/>
      <w:bCs/>
      <w:sz w:val="20"/>
      <w:szCs w:val="20"/>
    </w:rPr>
  </w:style>
  <w:style w:type="character" w:customStyle="1" w:styleId="ListParagraphChar">
    <w:name w:val="List Paragraph Char"/>
    <w:aliases w:val="List Paragraph2 Char,No Spacing11 Char,List Paragrap Char,Colorful List - Accent 12 Char,Bullet Styl Char,Bullet Style Char,L Char,Recommendatio Char,Párrafo de lista Char,Recommendation Char,NumberedList Char,List Paragraph12 Char"/>
    <w:link w:val="ListParagraph"/>
    <w:qFormat/>
    <w:locked/>
    <w:rsid w:val="001A0D83"/>
    <w:rPr>
      <w:rFonts w:ascii="Times New Roman" w:eastAsia="Times New Roman" w:hAnsi="Times New Roman" w:cs="Times New Roman"/>
      <w:sz w:val="24"/>
      <w:szCs w:val="24"/>
    </w:rPr>
  </w:style>
  <w:style w:type="paragraph" w:styleId="NoSpacing">
    <w:name w:val="No Spacing"/>
    <w:link w:val="NoSpacingChar"/>
    <w:uiPriority w:val="1"/>
    <w:qFormat/>
    <w:rsid w:val="007A65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65CF"/>
    <w:rPr>
      <w:rFonts w:eastAsiaTheme="minorEastAsia"/>
      <w:lang w:val="en-US"/>
    </w:rPr>
  </w:style>
  <w:style w:type="paragraph" w:styleId="Header">
    <w:name w:val="header"/>
    <w:basedOn w:val="Normal"/>
    <w:link w:val="HeaderChar"/>
    <w:uiPriority w:val="99"/>
    <w:unhideWhenUsed/>
    <w:rsid w:val="0042374F"/>
    <w:pPr>
      <w:tabs>
        <w:tab w:val="center" w:pos="4513"/>
        <w:tab w:val="right" w:pos="9026"/>
      </w:tabs>
    </w:pPr>
  </w:style>
  <w:style w:type="character" w:customStyle="1" w:styleId="HeaderChar">
    <w:name w:val="Header Char"/>
    <w:basedOn w:val="DefaultParagraphFont"/>
    <w:link w:val="Header"/>
    <w:uiPriority w:val="99"/>
    <w:rsid w:val="004237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374F"/>
    <w:pPr>
      <w:tabs>
        <w:tab w:val="center" w:pos="4513"/>
        <w:tab w:val="right" w:pos="9026"/>
      </w:tabs>
    </w:pPr>
  </w:style>
  <w:style w:type="character" w:customStyle="1" w:styleId="FooterChar">
    <w:name w:val="Footer Char"/>
    <w:basedOn w:val="DefaultParagraphFont"/>
    <w:link w:val="Footer"/>
    <w:uiPriority w:val="99"/>
    <w:rsid w:val="0042374F"/>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47B4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1898"/>
    <w:rPr>
      <w:color w:val="605E5C"/>
      <w:shd w:val="clear" w:color="auto" w:fill="E1DFDD"/>
    </w:rPr>
  </w:style>
  <w:style w:type="paragraph" w:styleId="BalloonText">
    <w:name w:val="Balloon Text"/>
    <w:basedOn w:val="Normal"/>
    <w:link w:val="BalloonTextChar"/>
    <w:uiPriority w:val="99"/>
    <w:semiHidden/>
    <w:unhideWhenUsed/>
    <w:rsid w:val="00682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8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8645">
      <w:bodyDiv w:val="1"/>
      <w:marLeft w:val="0"/>
      <w:marRight w:val="0"/>
      <w:marTop w:val="0"/>
      <w:marBottom w:val="0"/>
      <w:divBdr>
        <w:top w:val="none" w:sz="0" w:space="0" w:color="auto"/>
        <w:left w:val="none" w:sz="0" w:space="0" w:color="auto"/>
        <w:bottom w:val="none" w:sz="0" w:space="0" w:color="auto"/>
        <w:right w:val="none" w:sz="0" w:space="0" w:color="auto"/>
      </w:divBdr>
      <w:divsChild>
        <w:div w:id="755637316">
          <w:marLeft w:val="547"/>
          <w:marRight w:val="0"/>
          <w:marTop w:val="115"/>
          <w:marBottom w:val="0"/>
          <w:divBdr>
            <w:top w:val="none" w:sz="0" w:space="0" w:color="auto"/>
            <w:left w:val="none" w:sz="0" w:space="0" w:color="auto"/>
            <w:bottom w:val="none" w:sz="0" w:space="0" w:color="auto"/>
            <w:right w:val="none" w:sz="0" w:space="0" w:color="auto"/>
          </w:divBdr>
        </w:div>
        <w:div w:id="3671952">
          <w:marLeft w:val="547"/>
          <w:marRight w:val="0"/>
          <w:marTop w:val="115"/>
          <w:marBottom w:val="0"/>
          <w:divBdr>
            <w:top w:val="none" w:sz="0" w:space="0" w:color="auto"/>
            <w:left w:val="none" w:sz="0" w:space="0" w:color="auto"/>
            <w:bottom w:val="none" w:sz="0" w:space="0" w:color="auto"/>
            <w:right w:val="none" w:sz="0" w:space="0" w:color="auto"/>
          </w:divBdr>
        </w:div>
        <w:div w:id="1963607826">
          <w:marLeft w:val="547"/>
          <w:marRight w:val="0"/>
          <w:marTop w:val="115"/>
          <w:marBottom w:val="0"/>
          <w:divBdr>
            <w:top w:val="none" w:sz="0" w:space="0" w:color="auto"/>
            <w:left w:val="none" w:sz="0" w:space="0" w:color="auto"/>
            <w:bottom w:val="none" w:sz="0" w:space="0" w:color="auto"/>
            <w:right w:val="none" w:sz="0" w:space="0" w:color="auto"/>
          </w:divBdr>
        </w:div>
        <w:div w:id="282463425">
          <w:marLeft w:val="547"/>
          <w:marRight w:val="0"/>
          <w:marTop w:val="115"/>
          <w:marBottom w:val="0"/>
          <w:divBdr>
            <w:top w:val="none" w:sz="0" w:space="0" w:color="auto"/>
            <w:left w:val="none" w:sz="0" w:space="0" w:color="auto"/>
            <w:bottom w:val="none" w:sz="0" w:space="0" w:color="auto"/>
            <w:right w:val="none" w:sz="0" w:space="0" w:color="auto"/>
          </w:divBdr>
        </w:div>
        <w:div w:id="2017027099">
          <w:marLeft w:val="547"/>
          <w:marRight w:val="0"/>
          <w:marTop w:val="115"/>
          <w:marBottom w:val="0"/>
          <w:divBdr>
            <w:top w:val="none" w:sz="0" w:space="0" w:color="auto"/>
            <w:left w:val="none" w:sz="0" w:space="0" w:color="auto"/>
            <w:bottom w:val="none" w:sz="0" w:space="0" w:color="auto"/>
            <w:right w:val="none" w:sz="0" w:space="0" w:color="auto"/>
          </w:divBdr>
        </w:div>
        <w:div w:id="461386564">
          <w:marLeft w:val="547"/>
          <w:marRight w:val="0"/>
          <w:marTop w:val="115"/>
          <w:marBottom w:val="0"/>
          <w:divBdr>
            <w:top w:val="none" w:sz="0" w:space="0" w:color="auto"/>
            <w:left w:val="none" w:sz="0" w:space="0" w:color="auto"/>
            <w:bottom w:val="none" w:sz="0" w:space="0" w:color="auto"/>
            <w:right w:val="none" w:sz="0" w:space="0" w:color="auto"/>
          </w:divBdr>
        </w:div>
        <w:div w:id="162161218">
          <w:marLeft w:val="547"/>
          <w:marRight w:val="0"/>
          <w:marTop w:val="115"/>
          <w:marBottom w:val="0"/>
          <w:divBdr>
            <w:top w:val="none" w:sz="0" w:space="0" w:color="auto"/>
            <w:left w:val="none" w:sz="0" w:space="0" w:color="auto"/>
            <w:bottom w:val="none" w:sz="0" w:space="0" w:color="auto"/>
            <w:right w:val="none" w:sz="0" w:space="0" w:color="auto"/>
          </w:divBdr>
        </w:div>
        <w:div w:id="569002966">
          <w:marLeft w:val="547"/>
          <w:marRight w:val="0"/>
          <w:marTop w:val="115"/>
          <w:marBottom w:val="0"/>
          <w:divBdr>
            <w:top w:val="none" w:sz="0" w:space="0" w:color="auto"/>
            <w:left w:val="none" w:sz="0" w:space="0" w:color="auto"/>
            <w:bottom w:val="none" w:sz="0" w:space="0" w:color="auto"/>
            <w:right w:val="none" w:sz="0" w:space="0" w:color="auto"/>
          </w:divBdr>
        </w:div>
      </w:divsChild>
    </w:div>
    <w:div w:id="381834674">
      <w:bodyDiv w:val="1"/>
      <w:marLeft w:val="0"/>
      <w:marRight w:val="0"/>
      <w:marTop w:val="0"/>
      <w:marBottom w:val="0"/>
      <w:divBdr>
        <w:top w:val="none" w:sz="0" w:space="0" w:color="auto"/>
        <w:left w:val="none" w:sz="0" w:space="0" w:color="auto"/>
        <w:bottom w:val="none" w:sz="0" w:space="0" w:color="auto"/>
        <w:right w:val="none" w:sz="0" w:space="0" w:color="auto"/>
      </w:divBdr>
      <w:divsChild>
        <w:div w:id="326245745">
          <w:marLeft w:val="547"/>
          <w:marRight w:val="0"/>
          <w:marTop w:val="134"/>
          <w:marBottom w:val="0"/>
          <w:divBdr>
            <w:top w:val="none" w:sz="0" w:space="0" w:color="auto"/>
            <w:left w:val="none" w:sz="0" w:space="0" w:color="auto"/>
            <w:bottom w:val="none" w:sz="0" w:space="0" w:color="auto"/>
            <w:right w:val="none" w:sz="0" w:space="0" w:color="auto"/>
          </w:divBdr>
        </w:div>
        <w:div w:id="714547522">
          <w:marLeft w:val="547"/>
          <w:marRight w:val="0"/>
          <w:marTop w:val="134"/>
          <w:marBottom w:val="0"/>
          <w:divBdr>
            <w:top w:val="none" w:sz="0" w:space="0" w:color="auto"/>
            <w:left w:val="none" w:sz="0" w:space="0" w:color="auto"/>
            <w:bottom w:val="none" w:sz="0" w:space="0" w:color="auto"/>
            <w:right w:val="none" w:sz="0" w:space="0" w:color="auto"/>
          </w:divBdr>
        </w:div>
        <w:div w:id="1642274309">
          <w:marLeft w:val="547"/>
          <w:marRight w:val="0"/>
          <w:marTop w:val="134"/>
          <w:marBottom w:val="0"/>
          <w:divBdr>
            <w:top w:val="none" w:sz="0" w:space="0" w:color="auto"/>
            <w:left w:val="none" w:sz="0" w:space="0" w:color="auto"/>
            <w:bottom w:val="none" w:sz="0" w:space="0" w:color="auto"/>
            <w:right w:val="none" w:sz="0" w:space="0" w:color="auto"/>
          </w:divBdr>
        </w:div>
        <w:div w:id="1526166036">
          <w:marLeft w:val="547"/>
          <w:marRight w:val="0"/>
          <w:marTop w:val="134"/>
          <w:marBottom w:val="0"/>
          <w:divBdr>
            <w:top w:val="none" w:sz="0" w:space="0" w:color="auto"/>
            <w:left w:val="none" w:sz="0" w:space="0" w:color="auto"/>
            <w:bottom w:val="none" w:sz="0" w:space="0" w:color="auto"/>
            <w:right w:val="none" w:sz="0" w:space="0" w:color="auto"/>
          </w:divBdr>
        </w:div>
        <w:div w:id="1560554640">
          <w:marLeft w:val="547"/>
          <w:marRight w:val="0"/>
          <w:marTop w:val="134"/>
          <w:marBottom w:val="0"/>
          <w:divBdr>
            <w:top w:val="none" w:sz="0" w:space="0" w:color="auto"/>
            <w:left w:val="none" w:sz="0" w:space="0" w:color="auto"/>
            <w:bottom w:val="none" w:sz="0" w:space="0" w:color="auto"/>
            <w:right w:val="none" w:sz="0" w:space="0" w:color="auto"/>
          </w:divBdr>
        </w:div>
      </w:divsChild>
    </w:div>
    <w:div w:id="494999516">
      <w:bodyDiv w:val="1"/>
      <w:marLeft w:val="0"/>
      <w:marRight w:val="0"/>
      <w:marTop w:val="0"/>
      <w:marBottom w:val="0"/>
      <w:divBdr>
        <w:top w:val="none" w:sz="0" w:space="0" w:color="auto"/>
        <w:left w:val="none" w:sz="0" w:space="0" w:color="auto"/>
        <w:bottom w:val="none" w:sz="0" w:space="0" w:color="auto"/>
        <w:right w:val="none" w:sz="0" w:space="0" w:color="auto"/>
      </w:divBdr>
    </w:div>
    <w:div w:id="584193694">
      <w:bodyDiv w:val="1"/>
      <w:marLeft w:val="0"/>
      <w:marRight w:val="0"/>
      <w:marTop w:val="0"/>
      <w:marBottom w:val="0"/>
      <w:divBdr>
        <w:top w:val="none" w:sz="0" w:space="0" w:color="auto"/>
        <w:left w:val="none" w:sz="0" w:space="0" w:color="auto"/>
        <w:bottom w:val="none" w:sz="0" w:space="0" w:color="auto"/>
        <w:right w:val="none" w:sz="0" w:space="0" w:color="auto"/>
      </w:divBdr>
    </w:div>
    <w:div w:id="1008368311">
      <w:bodyDiv w:val="1"/>
      <w:marLeft w:val="0"/>
      <w:marRight w:val="0"/>
      <w:marTop w:val="0"/>
      <w:marBottom w:val="0"/>
      <w:divBdr>
        <w:top w:val="none" w:sz="0" w:space="0" w:color="auto"/>
        <w:left w:val="none" w:sz="0" w:space="0" w:color="auto"/>
        <w:bottom w:val="none" w:sz="0" w:space="0" w:color="auto"/>
        <w:right w:val="none" w:sz="0" w:space="0" w:color="auto"/>
      </w:divBdr>
      <w:divsChild>
        <w:div w:id="411852101">
          <w:marLeft w:val="0"/>
          <w:marRight w:val="0"/>
          <w:marTop w:val="0"/>
          <w:marBottom w:val="0"/>
          <w:divBdr>
            <w:top w:val="none" w:sz="0" w:space="0" w:color="auto"/>
            <w:left w:val="none" w:sz="0" w:space="0" w:color="auto"/>
            <w:bottom w:val="none" w:sz="0" w:space="0" w:color="auto"/>
            <w:right w:val="none" w:sz="0" w:space="0" w:color="auto"/>
          </w:divBdr>
          <w:divsChild>
            <w:div w:id="1113670524">
              <w:marLeft w:val="0"/>
              <w:marRight w:val="0"/>
              <w:marTop w:val="0"/>
              <w:marBottom w:val="0"/>
              <w:divBdr>
                <w:top w:val="none" w:sz="0" w:space="0" w:color="auto"/>
                <w:left w:val="none" w:sz="0" w:space="0" w:color="auto"/>
                <w:bottom w:val="none" w:sz="0" w:space="0" w:color="auto"/>
                <w:right w:val="none" w:sz="0" w:space="0" w:color="auto"/>
              </w:divBdr>
              <w:divsChild>
                <w:div w:id="223835816">
                  <w:marLeft w:val="0"/>
                  <w:marRight w:val="0"/>
                  <w:marTop w:val="0"/>
                  <w:marBottom w:val="0"/>
                  <w:divBdr>
                    <w:top w:val="none" w:sz="0" w:space="0" w:color="auto"/>
                    <w:left w:val="none" w:sz="0" w:space="0" w:color="auto"/>
                    <w:bottom w:val="none" w:sz="0" w:space="0" w:color="auto"/>
                    <w:right w:val="none" w:sz="0" w:space="0" w:color="auto"/>
                  </w:divBdr>
                  <w:divsChild>
                    <w:div w:id="5950949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6950679">
      <w:bodyDiv w:val="1"/>
      <w:marLeft w:val="0"/>
      <w:marRight w:val="0"/>
      <w:marTop w:val="0"/>
      <w:marBottom w:val="0"/>
      <w:divBdr>
        <w:top w:val="none" w:sz="0" w:space="0" w:color="auto"/>
        <w:left w:val="none" w:sz="0" w:space="0" w:color="auto"/>
        <w:bottom w:val="none" w:sz="0" w:space="0" w:color="auto"/>
        <w:right w:val="none" w:sz="0" w:space="0" w:color="auto"/>
      </w:divBdr>
      <w:divsChild>
        <w:div w:id="950823299">
          <w:marLeft w:val="0"/>
          <w:marRight w:val="0"/>
          <w:marTop w:val="0"/>
          <w:marBottom w:val="0"/>
          <w:divBdr>
            <w:top w:val="none" w:sz="0" w:space="0" w:color="auto"/>
            <w:left w:val="none" w:sz="0" w:space="0" w:color="auto"/>
            <w:bottom w:val="none" w:sz="0" w:space="0" w:color="auto"/>
            <w:right w:val="none" w:sz="0" w:space="0" w:color="auto"/>
          </w:divBdr>
          <w:divsChild>
            <w:div w:id="425810448">
              <w:marLeft w:val="0"/>
              <w:marRight w:val="0"/>
              <w:marTop w:val="0"/>
              <w:marBottom w:val="0"/>
              <w:divBdr>
                <w:top w:val="none" w:sz="0" w:space="0" w:color="auto"/>
                <w:left w:val="none" w:sz="0" w:space="0" w:color="auto"/>
                <w:bottom w:val="none" w:sz="0" w:space="0" w:color="auto"/>
                <w:right w:val="none" w:sz="0" w:space="0" w:color="auto"/>
              </w:divBdr>
              <w:divsChild>
                <w:div w:id="1468937367">
                  <w:marLeft w:val="0"/>
                  <w:marRight w:val="0"/>
                  <w:marTop w:val="0"/>
                  <w:marBottom w:val="0"/>
                  <w:divBdr>
                    <w:top w:val="none" w:sz="0" w:space="0" w:color="auto"/>
                    <w:left w:val="none" w:sz="0" w:space="0" w:color="auto"/>
                    <w:bottom w:val="none" w:sz="0" w:space="0" w:color="auto"/>
                    <w:right w:val="none" w:sz="0" w:space="0" w:color="auto"/>
                  </w:divBdr>
                  <w:divsChild>
                    <w:div w:id="1671836711">
                      <w:marLeft w:val="0"/>
                      <w:marRight w:val="0"/>
                      <w:marTop w:val="0"/>
                      <w:marBottom w:val="0"/>
                      <w:divBdr>
                        <w:top w:val="none" w:sz="0" w:space="0" w:color="auto"/>
                        <w:left w:val="none" w:sz="0" w:space="0" w:color="auto"/>
                        <w:bottom w:val="none" w:sz="0" w:space="0" w:color="auto"/>
                        <w:right w:val="none" w:sz="0" w:space="0" w:color="auto"/>
                      </w:divBdr>
                      <w:divsChild>
                        <w:div w:id="6142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35582">
      <w:bodyDiv w:val="1"/>
      <w:marLeft w:val="0"/>
      <w:marRight w:val="0"/>
      <w:marTop w:val="0"/>
      <w:marBottom w:val="0"/>
      <w:divBdr>
        <w:top w:val="none" w:sz="0" w:space="0" w:color="auto"/>
        <w:left w:val="none" w:sz="0" w:space="0" w:color="auto"/>
        <w:bottom w:val="none" w:sz="0" w:space="0" w:color="auto"/>
        <w:right w:val="none" w:sz="0" w:space="0" w:color="auto"/>
      </w:divBdr>
    </w:div>
    <w:div w:id="1149521616">
      <w:bodyDiv w:val="1"/>
      <w:marLeft w:val="0"/>
      <w:marRight w:val="0"/>
      <w:marTop w:val="0"/>
      <w:marBottom w:val="0"/>
      <w:divBdr>
        <w:top w:val="none" w:sz="0" w:space="0" w:color="auto"/>
        <w:left w:val="none" w:sz="0" w:space="0" w:color="auto"/>
        <w:bottom w:val="none" w:sz="0" w:space="0" w:color="auto"/>
        <w:right w:val="none" w:sz="0" w:space="0" w:color="auto"/>
      </w:divBdr>
      <w:divsChild>
        <w:div w:id="885988245">
          <w:marLeft w:val="547"/>
          <w:marRight w:val="0"/>
          <w:marTop w:val="134"/>
          <w:marBottom w:val="0"/>
          <w:divBdr>
            <w:top w:val="none" w:sz="0" w:space="0" w:color="auto"/>
            <w:left w:val="none" w:sz="0" w:space="0" w:color="auto"/>
            <w:bottom w:val="none" w:sz="0" w:space="0" w:color="auto"/>
            <w:right w:val="none" w:sz="0" w:space="0" w:color="auto"/>
          </w:divBdr>
        </w:div>
        <w:div w:id="441153539">
          <w:marLeft w:val="547"/>
          <w:marRight w:val="0"/>
          <w:marTop w:val="134"/>
          <w:marBottom w:val="0"/>
          <w:divBdr>
            <w:top w:val="none" w:sz="0" w:space="0" w:color="auto"/>
            <w:left w:val="none" w:sz="0" w:space="0" w:color="auto"/>
            <w:bottom w:val="none" w:sz="0" w:space="0" w:color="auto"/>
            <w:right w:val="none" w:sz="0" w:space="0" w:color="auto"/>
          </w:divBdr>
        </w:div>
        <w:div w:id="544175665">
          <w:marLeft w:val="547"/>
          <w:marRight w:val="0"/>
          <w:marTop w:val="134"/>
          <w:marBottom w:val="0"/>
          <w:divBdr>
            <w:top w:val="none" w:sz="0" w:space="0" w:color="auto"/>
            <w:left w:val="none" w:sz="0" w:space="0" w:color="auto"/>
            <w:bottom w:val="none" w:sz="0" w:space="0" w:color="auto"/>
            <w:right w:val="none" w:sz="0" w:space="0" w:color="auto"/>
          </w:divBdr>
        </w:div>
        <w:div w:id="813832352">
          <w:marLeft w:val="547"/>
          <w:marRight w:val="0"/>
          <w:marTop w:val="134"/>
          <w:marBottom w:val="0"/>
          <w:divBdr>
            <w:top w:val="none" w:sz="0" w:space="0" w:color="auto"/>
            <w:left w:val="none" w:sz="0" w:space="0" w:color="auto"/>
            <w:bottom w:val="none" w:sz="0" w:space="0" w:color="auto"/>
            <w:right w:val="none" w:sz="0" w:space="0" w:color="auto"/>
          </w:divBdr>
        </w:div>
        <w:div w:id="385497541">
          <w:marLeft w:val="547"/>
          <w:marRight w:val="0"/>
          <w:marTop w:val="134"/>
          <w:marBottom w:val="0"/>
          <w:divBdr>
            <w:top w:val="none" w:sz="0" w:space="0" w:color="auto"/>
            <w:left w:val="none" w:sz="0" w:space="0" w:color="auto"/>
            <w:bottom w:val="none" w:sz="0" w:space="0" w:color="auto"/>
            <w:right w:val="none" w:sz="0" w:space="0" w:color="auto"/>
          </w:divBdr>
        </w:div>
        <w:div w:id="652761411">
          <w:marLeft w:val="547"/>
          <w:marRight w:val="0"/>
          <w:marTop w:val="134"/>
          <w:marBottom w:val="0"/>
          <w:divBdr>
            <w:top w:val="none" w:sz="0" w:space="0" w:color="auto"/>
            <w:left w:val="none" w:sz="0" w:space="0" w:color="auto"/>
            <w:bottom w:val="none" w:sz="0" w:space="0" w:color="auto"/>
            <w:right w:val="none" w:sz="0" w:space="0" w:color="auto"/>
          </w:divBdr>
        </w:div>
        <w:div w:id="100613880">
          <w:marLeft w:val="547"/>
          <w:marRight w:val="0"/>
          <w:marTop w:val="134"/>
          <w:marBottom w:val="0"/>
          <w:divBdr>
            <w:top w:val="none" w:sz="0" w:space="0" w:color="auto"/>
            <w:left w:val="none" w:sz="0" w:space="0" w:color="auto"/>
            <w:bottom w:val="none" w:sz="0" w:space="0" w:color="auto"/>
            <w:right w:val="none" w:sz="0" w:space="0" w:color="auto"/>
          </w:divBdr>
        </w:div>
      </w:divsChild>
    </w:div>
    <w:div w:id="1443455701">
      <w:bodyDiv w:val="1"/>
      <w:marLeft w:val="0"/>
      <w:marRight w:val="0"/>
      <w:marTop w:val="0"/>
      <w:marBottom w:val="0"/>
      <w:divBdr>
        <w:top w:val="none" w:sz="0" w:space="0" w:color="auto"/>
        <w:left w:val="none" w:sz="0" w:space="0" w:color="auto"/>
        <w:bottom w:val="none" w:sz="0" w:space="0" w:color="auto"/>
        <w:right w:val="none" w:sz="0" w:space="0" w:color="auto"/>
      </w:divBdr>
    </w:div>
    <w:div w:id="1523275480">
      <w:bodyDiv w:val="1"/>
      <w:marLeft w:val="0"/>
      <w:marRight w:val="0"/>
      <w:marTop w:val="0"/>
      <w:marBottom w:val="0"/>
      <w:divBdr>
        <w:top w:val="none" w:sz="0" w:space="0" w:color="auto"/>
        <w:left w:val="none" w:sz="0" w:space="0" w:color="auto"/>
        <w:bottom w:val="none" w:sz="0" w:space="0" w:color="auto"/>
        <w:right w:val="none" w:sz="0" w:space="0" w:color="auto"/>
      </w:divBdr>
    </w:div>
    <w:div w:id="1559394657">
      <w:bodyDiv w:val="1"/>
      <w:marLeft w:val="0"/>
      <w:marRight w:val="0"/>
      <w:marTop w:val="0"/>
      <w:marBottom w:val="0"/>
      <w:divBdr>
        <w:top w:val="none" w:sz="0" w:space="0" w:color="auto"/>
        <w:left w:val="none" w:sz="0" w:space="0" w:color="auto"/>
        <w:bottom w:val="none" w:sz="0" w:space="0" w:color="auto"/>
        <w:right w:val="none" w:sz="0" w:space="0" w:color="auto"/>
      </w:divBdr>
    </w:div>
    <w:div w:id="1746412496">
      <w:bodyDiv w:val="1"/>
      <w:marLeft w:val="0"/>
      <w:marRight w:val="0"/>
      <w:marTop w:val="0"/>
      <w:marBottom w:val="0"/>
      <w:divBdr>
        <w:top w:val="none" w:sz="0" w:space="0" w:color="auto"/>
        <w:left w:val="none" w:sz="0" w:space="0" w:color="auto"/>
        <w:bottom w:val="none" w:sz="0" w:space="0" w:color="auto"/>
        <w:right w:val="none" w:sz="0" w:space="0" w:color="auto"/>
      </w:divBdr>
      <w:divsChild>
        <w:div w:id="1356610391">
          <w:marLeft w:val="547"/>
          <w:marRight w:val="0"/>
          <w:marTop w:val="134"/>
          <w:marBottom w:val="0"/>
          <w:divBdr>
            <w:top w:val="none" w:sz="0" w:space="0" w:color="auto"/>
            <w:left w:val="none" w:sz="0" w:space="0" w:color="auto"/>
            <w:bottom w:val="none" w:sz="0" w:space="0" w:color="auto"/>
            <w:right w:val="none" w:sz="0" w:space="0" w:color="auto"/>
          </w:divBdr>
        </w:div>
        <w:div w:id="539903250">
          <w:marLeft w:val="547"/>
          <w:marRight w:val="0"/>
          <w:marTop w:val="134"/>
          <w:marBottom w:val="0"/>
          <w:divBdr>
            <w:top w:val="none" w:sz="0" w:space="0" w:color="auto"/>
            <w:left w:val="none" w:sz="0" w:space="0" w:color="auto"/>
            <w:bottom w:val="none" w:sz="0" w:space="0" w:color="auto"/>
            <w:right w:val="none" w:sz="0" w:space="0" w:color="auto"/>
          </w:divBdr>
        </w:div>
      </w:divsChild>
    </w:div>
    <w:div w:id="1772434155">
      <w:bodyDiv w:val="1"/>
      <w:marLeft w:val="0"/>
      <w:marRight w:val="0"/>
      <w:marTop w:val="0"/>
      <w:marBottom w:val="0"/>
      <w:divBdr>
        <w:top w:val="none" w:sz="0" w:space="0" w:color="auto"/>
        <w:left w:val="none" w:sz="0" w:space="0" w:color="auto"/>
        <w:bottom w:val="none" w:sz="0" w:space="0" w:color="auto"/>
        <w:right w:val="none" w:sz="0" w:space="0" w:color="auto"/>
      </w:divBdr>
    </w:div>
    <w:div w:id="1933515093">
      <w:bodyDiv w:val="1"/>
      <w:marLeft w:val="0"/>
      <w:marRight w:val="0"/>
      <w:marTop w:val="0"/>
      <w:marBottom w:val="0"/>
      <w:divBdr>
        <w:top w:val="none" w:sz="0" w:space="0" w:color="auto"/>
        <w:left w:val="none" w:sz="0" w:space="0" w:color="auto"/>
        <w:bottom w:val="none" w:sz="0" w:space="0" w:color="auto"/>
        <w:right w:val="none" w:sz="0" w:space="0" w:color="auto"/>
      </w:divBdr>
    </w:div>
    <w:div w:id="1947686552">
      <w:bodyDiv w:val="1"/>
      <w:marLeft w:val="0"/>
      <w:marRight w:val="0"/>
      <w:marTop w:val="0"/>
      <w:marBottom w:val="0"/>
      <w:divBdr>
        <w:top w:val="none" w:sz="0" w:space="0" w:color="auto"/>
        <w:left w:val="none" w:sz="0" w:space="0" w:color="auto"/>
        <w:bottom w:val="none" w:sz="0" w:space="0" w:color="auto"/>
        <w:right w:val="none" w:sz="0" w:space="0" w:color="auto"/>
      </w:divBdr>
      <w:divsChild>
        <w:div w:id="1574004827">
          <w:marLeft w:val="547"/>
          <w:marRight w:val="0"/>
          <w:marTop w:val="0"/>
          <w:marBottom w:val="0"/>
          <w:divBdr>
            <w:top w:val="none" w:sz="0" w:space="0" w:color="auto"/>
            <w:left w:val="none" w:sz="0" w:space="0" w:color="auto"/>
            <w:bottom w:val="none" w:sz="0" w:space="0" w:color="auto"/>
            <w:right w:val="none" w:sz="0" w:space="0" w:color="auto"/>
          </w:divBdr>
        </w:div>
        <w:div w:id="927888546">
          <w:marLeft w:val="547"/>
          <w:marRight w:val="0"/>
          <w:marTop w:val="0"/>
          <w:marBottom w:val="0"/>
          <w:divBdr>
            <w:top w:val="none" w:sz="0" w:space="0" w:color="auto"/>
            <w:left w:val="none" w:sz="0" w:space="0" w:color="auto"/>
            <w:bottom w:val="none" w:sz="0" w:space="0" w:color="auto"/>
            <w:right w:val="none" w:sz="0" w:space="0" w:color="auto"/>
          </w:divBdr>
        </w:div>
        <w:div w:id="1948153883">
          <w:marLeft w:val="547"/>
          <w:marRight w:val="0"/>
          <w:marTop w:val="0"/>
          <w:marBottom w:val="0"/>
          <w:divBdr>
            <w:top w:val="none" w:sz="0" w:space="0" w:color="auto"/>
            <w:left w:val="none" w:sz="0" w:space="0" w:color="auto"/>
            <w:bottom w:val="none" w:sz="0" w:space="0" w:color="auto"/>
            <w:right w:val="none" w:sz="0" w:space="0" w:color="auto"/>
          </w:divBdr>
        </w:div>
        <w:div w:id="1512721234">
          <w:marLeft w:val="547"/>
          <w:marRight w:val="0"/>
          <w:marTop w:val="0"/>
          <w:marBottom w:val="0"/>
          <w:divBdr>
            <w:top w:val="none" w:sz="0" w:space="0" w:color="auto"/>
            <w:left w:val="none" w:sz="0" w:space="0" w:color="auto"/>
            <w:bottom w:val="none" w:sz="0" w:space="0" w:color="auto"/>
            <w:right w:val="none" w:sz="0" w:space="0" w:color="auto"/>
          </w:divBdr>
        </w:div>
        <w:div w:id="1523283591">
          <w:marLeft w:val="547"/>
          <w:marRight w:val="0"/>
          <w:marTop w:val="0"/>
          <w:marBottom w:val="0"/>
          <w:divBdr>
            <w:top w:val="none" w:sz="0" w:space="0" w:color="auto"/>
            <w:left w:val="none" w:sz="0" w:space="0" w:color="auto"/>
            <w:bottom w:val="none" w:sz="0" w:space="0" w:color="auto"/>
            <w:right w:val="none" w:sz="0" w:space="0" w:color="auto"/>
          </w:divBdr>
        </w:div>
        <w:div w:id="948782377">
          <w:marLeft w:val="547"/>
          <w:marRight w:val="0"/>
          <w:marTop w:val="0"/>
          <w:marBottom w:val="0"/>
          <w:divBdr>
            <w:top w:val="none" w:sz="0" w:space="0" w:color="auto"/>
            <w:left w:val="none" w:sz="0" w:space="0" w:color="auto"/>
            <w:bottom w:val="none" w:sz="0" w:space="0" w:color="auto"/>
            <w:right w:val="none" w:sz="0" w:space="0" w:color="auto"/>
          </w:divBdr>
        </w:div>
        <w:div w:id="1649751191">
          <w:marLeft w:val="547"/>
          <w:marRight w:val="0"/>
          <w:marTop w:val="0"/>
          <w:marBottom w:val="0"/>
          <w:divBdr>
            <w:top w:val="none" w:sz="0" w:space="0" w:color="auto"/>
            <w:left w:val="none" w:sz="0" w:space="0" w:color="auto"/>
            <w:bottom w:val="none" w:sz="0" w:space="0" w:color="auto"/>
            <w:right w:val="none" w:sz="0" w:space="0" w:color="auto"/>
          </w:divBdr>
        </w:div>
        <w:div w:id="1354460137">
          <w:marLeft w:val="547"/>
          <w:marRight w:val="0"/>
          <w:marTop w:val="0"/>
          <w:marBottom w:val="0"/>
          <w:divBdr>
            <w:top w:val="none" w:sz="0" w:space="0" w:color="auto"/>
            <w:left w:val="none" w:sz="0" w:space="0" w:color="auto"/>
            <w:bottom w:val="none" w:sz="0" w:space="0" w:color="auto"/>
            <w:right w:val="none" w:sz="0" w:space="0" w:color="auto"/>
          </w:divBdr>
        </w:div>
        <w:div w:id="11733730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sistersplace.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earning.nspcc.org.uk/child-protection-system/gillick-competence-fraser-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849C-1C09-4F59-88BF-1AC8C20F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Fegan</dc:creator>
  <cp:keywords/>
  <dc:description/>
  <cp:lastModifiedBy>Lesley Storey</cp:lastModifiedBy>
  <cp:revision>4</cp:revision>
  <dcterms:created xsi:type="dcterms:W3CDTF">2021-03-17T16:44:00Z</dcterms:created>
  <dcterms:modified xsi:type="dcterms:W3CDTF">2021-03-17T16:46:00Z</dcterms:modified>
</cp:coreProperties>
</file>